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0D" w:rsidRPr="00905050" w:rsidRDefault="00496011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9F1159">
        <w:rPr>
          <w:noProof/>
        </w:rPr>
        <w:drawing>
          <wp:inline distT="0" distB="0" distL="0" distR="0" wp14:anchorId="412A8CA5" wp14:editId="18627926">
            <wp:extent cx="3601941" cy="723477"/>
            <wp:effectExtent l="0" t="0" r="0" b="635"/>
            <wp:docPr id="2" name="obrázek 1" descr="FAPPZ_CZ_CZU_zlata_1000x300x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APPZ_CZ_CZU_zlata_1000x300x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078" cy="727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2D0" w:rsidRPr="00905050" w:rsidRDefault="006E02D0" w:rsidP="00021A40">
      <w:pPr>
        <w:spacing w:before="480" w:after="100" w:afterAutospacing="1"/>
        <w:jc w:val="center"/>
        <w:rPr>
          <w:rFonts w:ascii="Arial" w:hAnsi="Arial" w:cs="Arial"/>
          <w:spacing w:val="80"/>
          <w:sz w:val="28"/>
        </w:rPr>
      </w:pPr>
      <w:r w:rsidRPr="00905050">
        <w:rPr>
          <w:rFonts w:ascii="Arial" w:hAnsi="Arial" w:cs="Arial"/>
          <w:b/>
          <w:spacing w:val="80"/>
          <w:sz w:val="28"/>
          <w:u w:val="single"/>
        </w:rPr>
        <w:t>METODIKA</w:t>
      </w:r>
    </w:p>
    <w:p w:rsidR="00021A40" w:rsidRDefault="008227C0" w:rsidP="00021A40">
      <w:pPr>
        <w:spacing w:before="100" w:beforeAutospacing="1" w:after="100" w:afterAutospacing="1"/>
        <w:jc w:val="center"/>
        <w:rPr>
          <w:rStyle w:val="Vvoj2"/>
          <w:szCs w:val="28"/>
        </w:rPr>
      </w:pPr>
      <w:r w:rsidRPr="008227C0">
        <w:rPr>
          <w:rFonts w:ascii="Calibri" w:hAnsi="Calibri" w:cs="Arial"/>
          <w:sz w:val="28"/>
          <w:szCs w:val="28"/>
        </w:rPr>
        <w:t>Název DDP/</w:t>
      </w:r>
      <w:proofErr w:type="spellStart"/>
      <w:r w:rsidRPr="008227C0">
        <w:rPr>
          <w:rFonts w:ascii="Calibri" w:hAnsi="Calibri" w:cs="Arial"/>
          <w:sz w:val="28"/>
          <w:szCs w:val="28"/>
        </w:rPr>
        <w:t>Name</w:t>
      </w:r>
      <w:proofErr w:type="spellEnd"/>
      <w:r w:rsidRPr="008227C0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Pr="008227C0">
        <w:rPr>
          <w:rFonts w:ascii="Calibri" w:hAnsi="Calibri" w:cs="Arial"/>
          <w:sz w:val="28"/>
          <w:szCs w:val="28"/>
        </w:rPr>
        <w:t>of</w:t>
      </w:r>
      <w:proofErr w:type="spellEnd"/>
      <w:r w:rsidRPr="008227C0">
        <w:rPr>
          <w:rFonts w:ascii="Calibri" w:hAnsi="Calibri" w:cs="Arial"/>
          <w:sz w:val="28"/>
          <w:szCs w:val="28"/>
        </w:rPr>
        <w:t xml:space="preserve"> DDT:</w:t>
      </w:r>
    </w:p>
    <w:p w:rsidR="00021A40" w:rsidRPr="00021A40" w:rsidRDefault="00021A40" w:rsidP="00021A40">
      <w:pPr>
        <w:spacing w:before="100" w:beforeAutospacing="1" w:after="100" w:afterAutospacing="1"/>
        <w:jc w:val="center"/>
        <w:rPr>
          <w:rFonts w:ascii="Calibri" w:hAnsi="Calibri"/>
          <w:b/>
          <w:sz w:val="28"/>
          <w:szCs w:val="28"/>
        </w:rPr>
      </w:pPr>
      <w:r w:rsidRPr="00021A40">
        <w:rPr>
          <w:rFonts w:ascii="Calibri" w:hAnsi="Calibri"/>
          <w:b/>
          <w:sz w:val="28"/>
          <w:szCs w:val="28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021A40">
        <w:rPr>
          <w:rFonts w:ascii="Calibri" w:hAnsi="Calibri"/>
          <w:b/>
          <w:sz w:val="28"/>
          <w:szCs w:val="28"/>
        </w:rPr>
        <w:instrText xml:space="preserve"> FORMTEXT </w:instrText>
      </w:r>
      <w:r w:rsidRPr="00021A40">
        <w:rPr>
          <w:rFonts w:ascii="Calibri" w:hAnsi="Calibri"/>
          <w:b/>
          <w:sz w:val="28"/>
          <w:szCs w:val="28"/>
        </w:rPr>
      </w:r>
      <w:r w:rsidRPr="00021A40">
        <w:rPr>
          <w:rFonts w:ascii="Calibri" w:hAnsi="Calibri"/>
          <w:b/>
          <w:sz w:val="28"/>
          <w:szCs w:val="28"/>
        </w:rPr>
        <w:fldChar w:fldCharType="separate"/>
      </w:r>
      <w:r w:rsidRPr="00021A40">
        <w:rPr>
          <w:rFonts w:ascii="Calibri" w:hAnsi="Calibri"/>
          <w:b/>
          <w:noProof/>
          <w:sz w:val="28"/>
          <w:szCs w:val="28"/>
        </w:rPr>
        <w:t> </w:t>
      </w:r>
      <w:r w:rsidRPr="00021A40">
        <w:rPr>
          <w:rFonts w:ascii="Calibri" w:hAnsi="Calibri"/>
          <w:b/>
          <w:noProof/>
          <w:sz w:val="28"/>
          <w:szCs w:val="28"/>
        </w:rPr>
        <w:t> </w:t>
      </w:r>
      <w:r w:rsidRPr="00021A40">
        <w:rPr>
          <w:rFonts w:ascii="Calibri" w:hAnsi="Calibri"/>
          <w:b/>
          <w:noProof/>
          <w:sz w:val="28"/>
          <w:szCs w:val="28"/>
        </w:rPr>
        <w:t> </w:t>
      </w:r>
      <w:r w:rsidRPr="00021A40">
        <w:rPr>
          <w:rFonts w:ascii="Calibri" w:hAnsi="Calibri"/>
          <w:b/>
          <w:noProof/>
          <w:sz w:val="28"/>
          <w:szCs w:val="28"/>
        </w:rPr>
        <w:t> </w:t>
      </w:r>
      <w:r w:rsidRPr="00021A40">
        <w:rPr>
          <w:rFonts w:ascii="Calibri" w:hAnsi="Calibri"/>
          <w:b/>
          <w:noProof/>
          <w:sz w:val="28"/>
          <w:szCs w:val="28"/>
        </w:rPr>
        <w:t> </w:t>
      </w:r>
      <w:r w:rsidRPr="00021A40">
        <w:rPr>
          <w:rFonts w:ascii="Calibri" w:hAnsi="Calibri"/>
          <w:b/>
          <w:sz w:val="28"/>
          <w:szCs w:val="28"/>
        </w:rPr>
        <w:fldChar w:fldCharType="end"/>
      </w:r>
    </w:p>
    <w:p w:rsidR="00021A40" w:rsidRDefault="00021A40" w:rsidP="00021A40">
      <w:pPr>
        <w:spacing w:before="100" w:beforeAutospacing="1" w:after="100" w:afterAutospacing="1"/>
        <w:jc w:val="center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Název DDP anglicky/</w:t>
      </w:r>
      <w:proofErr w:type="spellStart"/>
      <w:r w:rsidR="008227C0" w:rsidRPr="008227C0">
        <w:rPr>
          <w:rFonts w:ascii="Calibri" w:hAnsi="Calibri" w:cs="Arial"/>
          <w:sz w:val="28"/>
          <w:szCs w:val="28"/>
        </w:rPr>
        <w:t>Name</w:t>
      </w:r>
      <w:proofErr w:type="spellEnd"/>
      <w:r w:rsidR="008227C0" w:rsidRPr="008227C0">
        <w:rPr>
          <w:rFonts w:ascii="Calibri" w:hAnsi="Calibri" w:cs="Arial"/>
          <w:sz w:val="28"/>
          <w:szCs w:val="28"/>
        </w:rPr>
        <w:t xml:space="preserve"> </w:t>
      </w:r>
      <w:proofErr w:type="spellStart"/>
      <w:r w:rsidR="008227C0" w:rsidRPr="008227C0">
        <w:rPr>
          <w:rFonts w:ascii="Calibri" w:hAnsi="Calibri" w:cs="Arial"/>
          <w:sz w:val="28"/>
          <w:szCs w:val="28"/>
        </w:rPr>
        <w:t>of</w:t>
      </w:r>
      <w:proofErr w:type="spellEnd"/>
      <w:r w:rsidR="008227C0" w:rsidRPr="008227C0">
        <w:rPr>
          <w:rFonts w:ascii="Calibri" w:hAnsi="Calibri" w:cs="Arial"/>
          <w:sz w:val="28"/>
          <w:szCs w:val="28"/>
        </w:rPr>
        <w:t xml:space="preserve"> DDT in </w:t>
      </w:r>
      <w:proofErr w:type="spellStart"/>
      <w:r w:rsidR="008227C0" w:rsidRPr="008227C0">
        <w:rPr>
          <w:rFonts w:ascii="Calibri" w:hAnsi="Calibri" w:cs="Arial"/>
          <w:sz w:val="28"/>
          <w:szCs w:val="28"/>
        </w:rPr>
        <w:t>English</w:t>
      </w:r>
      <w:proofErr w:type="spellEnd"/>
      <w:r w:rsidR="008227C0" w:rsidRPr="008227C0">
        <w:rPr>
          <w:rFonts w:ascii="Calibri" w:hAnsi="Calibri" w:cs="Arial"/>
          <w:sz w:val="28"/>
          <w:szCs w:val="28"/>
        </w:rPr>
        <w:t>:</w:t>
      </w:r>
    </w:p>
    <w:p w:rsidR="008227C0" w:rsidRPr="00021A40" w:rsidRDefault="00021A40" w:rsidP="00021A40">
      <w:pPr>
        <w:spacing w:before="100" w:beforeAutospacing="1" w:after="100" w:afterAutospacing="1"/>
        <w:jc w:val="center"/>
        <w:rPr>
          <w:rFonts w:asciiTheme="minorHAnsi" w:hAnsiTheme="minorHAnsi"/>
          <w:b/>
          <w:sz w:val="28"/>
          <w:szCs w:val="28"/>
        </w:rPr>
      </w:pPr>
      <w:r w:rsidRPr="00021A40">
        <w:rPr>
          <w:rFonts w:asciiTheme="minorHAnsi" w:hAnsiTheme="minorHAnsi"/>
          <w:b/>
          <w:sz w:val="28"/>
          <w:szCs w:val="28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Pr="00021A40">
        <w:rPr>
          <w:rFonts w:asciiTheme="minorHAnsi" w:hAnsiTheme="minorHAnsi"/>
          <w:b/>
          <w:sz w:val="28"/>
          <w:szCs w:val="28"/>
        </w:rPr>
        <w:instrText xml:space="preserve"> FORMTEXT </w:instrText>
      </w:r>
      <w:r w:rsidRPr="00021A40">
        <w:rPr>
          <w:rFonts w:asciiTheme="minorHAnsi" w:hAnsiTheme="minorHAnsi"/>
          <w:b/>
          <w:sz w:val="28"/>
          <w:szCs w:val="28"/>
        </w:rPr>
      </w:r>
      <w:r w:rsidRPr="00021A40">
        <w:rPr>
          <w:rFonts w:asciiTheme="minorHAnsi" w:hAnsiTheme="minorHAnsi"/>
          <w:b/>
          <w:sz w:val="28"/>
          <w:szCs w:val="28"/>
        </w:rPr>
        <w:fldChar w:fldCharType="separate"/>
      </w:r>
      <w:r w:rsidRPr="00021A40">
        <w:rPr>
          <w:rFonts w:asciiTheme="minorHAnsi" w:hAnsiTheme="minorHAnsi"/>
          <w:b/>
          <w:noProof/>
          <w:sz w:val="28"/>
          <w:szCs w:val="28"/>
        </w:rPr>
        <w:t> </w:t>
      </w:r>
      <w:r w:rsidRPr="00021A40">
        <w:rPr>
          <w:rFonts w:asciiTheme="minorHAnsi" w:hAnsiTheme="minorHAnsi"/>
          <w:b/>
          <w:noProof/>
          <w:sz w:val="28"/>
          <w:szCs w:val="28"/>
        </w:rPr>
        <w:t> </w:t>
      </w:r>
      <w:r w:rsidRPr="00021A40">
        <w:rPr>
          <w:rFonts w:asciiTheme="minorHAnsi" w:hAnsiTheme="minorHAnsi"/>
          <w:b/>
          <w:noProof/>
          <w:sz w:val="28"/>
          <w:szCs w:val="28"/>
        </w:rPr>
        <w:t> </w:t>
      </w:r>
      <w:r w:rsidRPr="00021A40">
        <w:rPr>
          <w:rFonts w:asciiTheme="minorHAnsi" w:hAnsiTheme="minorHAnsi"/>
          <w:b/>
          <w:noProof/>
          <w:sz w:val="28"/>
          <w:szCs w:val="28"/>
        </w:rPr>
        <w:t> </w:t>
      </w:r>
      <w:r w:rsidRPr="00021A40">
        <w:rPr>
          <w:rFonts w:asciiTheme="minorHAnsi" w:hAnsiTheme="minorHAnsi"/>
          <w:b/>
          <w:noProof/>
          <w:sz w:val="28"/>
          <w:szCs w:val="28"/>
        </w:rPr>
        <w:t> </w:t>
      </w:r>
      <w:r w:rsidRPr="00021A40">
        <w:rPr>
          <w:rFonts w:asciiTheme="minorHAnsi" w:hAnsiTheme="minorHAnsi"/>
          <w:b/>
          <w:sz w:val="28"/>
          <w:szCs w:val="28"/>
        </w:rPr>
        <w:fldChar w:fldCharType="end"/>
      </w:r>
    </w:p>
    <w:p w:rsidR="008227C0" w:rsidRPr="00021A40" w:rsidRDefault="008227C0" w:rsidP="00021A40">
      <w:pPr>
        <w:tabs>
          <w:tab w:val="left" w:pos="2127"/>
        </w:tabs>
        <w:spacing w:before="100" w:beforeAutospacing="1" w:after="100" w:afterAutospacing="1" w:line="24" w:lineRule="atLeast"/>
        <w:rPr>
          <w:rFonts w:ascii="Calibri" w:hAnsi="Calibri" w:cs="Arial"/>
          <w:sz w:val="24"/>
          <w:szCs w:val="24"/>
        </w:rPr>
      </w:pPr>
      <w:r w:rsidRPr="00021A40">
        <w:rPr>
          <w:rFonts w:ascii="Calibri" w:hAnsi="Calibri" w:cs="Arial"/>
          <w:sz w:val="24"/>
          <w:szCs w:val="24"/>
        </w:rPr>
        <w:t>Příjmení a jméno</w:t>
      </w:r>
      <w:r w:rsidR="00455E76" w:rsidRPr="00021A40">
        <w:rPr>
          <w:rFonts w:ascii="Calibri" w:hAnsi="Calibri" w:cs="Arial"/>
          <w:sz w:val="24"/>
          <w:szCs w:val="24"/>
        </w:rPr>
        <w:t xml:space="preserve"> studenta</w:t>
      </w:r>
      <w:r w:rsidRPr="00021A40">
        <w:rPr>
          <w:rFonts w:ascii="Calibri" w:hAnsi="Calibri" w:cs="Arial"/>
          <w:sz w:val="24"/>
          <w:szCs w:val="24"/>
        </w:rPr>
        <w:t>/</w:t>
      </w:r>
      <w:proofErr w:type="spellStart"/>
      <w:r w:rsidRPr="00021A40">
        <w:rPr>
          <w:rFonts w:ascii="Calibri" w:hAnsi="Calibri" w:cs="Arial"/>
          <w:i/>
          <w:sz w:val="24"/>
          <w:szCs w:val="24"/>
        </w:rPr>
        <w:t>Surname</w:t>
      </w:r>
      <w:proofErr w:type="spellEnd"/>
      <w:r w:rsidRPr="00021A40">
        <w:rPr>
          <w:rFonts w:ascii="Calibri" w:hAnsi="Calibri" w:cs="Arial"/>
          <w:i/>
          <w:sz w:val="24"/>
          <w:szCs w:val="24"/>
        </w:rPr>
        <w:t xml:space="preserve"> and </w:t>
      </w:r>
      <w:proofErr w:type="spellStart"/>
      <w:r w:rsidRPr="00021A40">
        <w:rPr>
          <w:rFonts w:ascii="Calibri" w:hAnsi="Calibri" w:cs="Arial"/>
          <w:i/>
          <w:sz w:val="24"/>
          <w:szCs w:val="24"/>
        </w:rPr>
        <w:t>Name</w:t>
      </w:r>
      <w:proofErr w:type="spellEnd"/>
      <w:r w:rsidRPr="00021A40">
        <w:rPr>
          <w:rFonts w:ascii="Calibri" w:hAnsi="Calibri" w:cs="Arial"/>
          <w:sz w:val="24"/>
          <w:szCs w:val="24"/>
        </w:rPr>
        <w:t>:</w:t>
      </w:r>
      <w:r w:rsidR="00021A40" w:rsidRPr="00021A40">
        <w:rPr>
          <w:rFonts w:asciiTheme="minorHAnsi" w:hAnsiTheme="minorHAnsi"/>
          <w:b/>
          <w:sz w:val="24"/>
          <w:szCs w:val="24"/>
        </w:rPr>
        <w:t xml:space="preserve"> </w:t>
      </w:r>
      <w:r w:rsidR="00021A40" w:rsidRPr="00021A40">
        <w:rPr>
          <w:rFonts w:asciiTheme="minorHAnsi" w:hAnsiTheme="minorHAnsi"/>
          <w:b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="00021A40" w:rsidRPr="00021A40">
        <w:rPr>
          <w:rFonts w:asciiTheme="minorHAnsi" w:hAnsiTheme="minorHAnsi"/>
          <w:b/>
          <w:sz w:val="24"/>
          <w:szCs w:val="24"/>
        </w:rPr>
        <w:instrText xml:space="preserve"> FORMTEXT </w:instrText>
      </w:r>
      <w:r w:rsidR="00021A40" w:rsidRPr="00021A40">
        <w:rPr>
          <w:rFonts w:asciiTheme="minorHAnsi" w:hAnsiTheme="minorHAnsi"/>
          <w:b/>
          <w:sz w:val="24"/>
          <w:szCs w:val="24"/>
        </w:rPr>
      </w:r>
      <w:r w:rsidR="00021A40" w:rsidRPr="00021A40">
        <w:rPr>
          <w:rFonts w:asciiTheme="minorHAnsi" w:hAnsiTheme="minorHAnsi"/>
          <w:b/>
          <w:sz w:val="24"/>
          <w:szCs w:val="24"/>
        </w:rPr>
        <w:fldChar w:fldCharType="separate"/>
      </w:r>
      <w:r w:rsidR="00021A40" w:rsidRPr="00021A40">
        <w:rPr>
          <w:rFonts w:asciiTheme="minorHAnsi" w:hAnsiTheme="minorHAnsi"/>
          <w:b/>
          <w:noProof/>
          <w:sz w:val="24"/>
          <w:szCs w:val="24"/>
        </w:rPr>
        <w:t> </w:t>
      </w:r>
      <w:r w:rsidR="00021A40" w:rsidRPr="00021A40">
        <w:rPr>
          <w:rFonts w:asciiTheme="minorHAnsi" w:hAnsiTheme="minorHAnsi"/>
          <w:b/>
          <w:noProof/>
          <w:sz w:val="24"/>
          <w:szCs w:val="24"/>
        </w:rPr>
        <w:t> </w:t>
      </w:r>
      <w:r w:rsidR="00021A40" w:rsidRPr="00021A40">
        <w:rPr>
          <w:rFonts w:asciiTheme="minorHAnsi" w:hAnsiTheme="minorHAnsi"/>
          <w:b/>
          <w:noProof/>
          <w:sz w:val="24"/>
          <w:szCs w:val="24"/>
        </w:rPr>
        <w:t> </w:t>
      </w:r>
      <w:r w:rsidR="00021A40" w:rsidRPr="00021A40">
        <w:rPr>
          <w:rFonts w:asciiTheme="minorHAnsi" w:hAnsiTheme="minorHAnsi"/>
          <w:b/>
          <w:noProof/>
          <w:sz w:val="24"/>
          <w:szCs w:val="24"/>
        </w:rPr>
        <w:t> </w:t>
      </w:r>
      <w:r w:rsidR="00021A40" w:rsidRPr="00021A40">
        <w:rPr>
          <w:rFonts w:asciiTheme="minorHAnsi" w:hAnsiTheme="minorHAnsi"/>
          <w:b/>
          <w:noProof/>
          <w:sz w:val="24"/>
          <w:szCs w:val="24"/>
        </w:rPr>
        <w:t> </w:t>
      </w:r>
      <w:r w:rsidR="00021A40" w:rsidRPr="00021A40">
        <w:rPr>
          <w:rFonts w:asciiTheme="minorHAnsi" w:hAnsiTheme="minorHAnsi"/>
          <w:b/>
          <w:sz w:val="24"/>
          <w:szCs w:val="24"/>
        </w:rPr>
        <w:fldChar w:fldCharType="end"/>
      </w:r>
    </w:p>
    <w:p w:rsidR="00021A40" w:rsidRPr="00021A40" w:rsidRDefault="00021A40" w:rsidP="00021A40">
      <w:pPr>
        <w:tabs>
          <w:tab w:val="left" w:pos="2127"/>
        </w:tabs>
        <w:spacing w:before="100" w:beforeAutospacing="1" w:after="100" w:afterAutospacing="1" w:line="24" w:lineRule="atLeast"/>
        <w:rPr>
          <w:rFonts w:ascii="Calibri" w:hAnsi="Calibri" w:cs="Calibri"/>
          <w:sz w:val="24"/>
          <w:szCs w:val="24"/>
        </w:rPr>
      </w:pPr>
      <w:r w:rsidRPr="00021A40">
        <w:rPr>
          <w:rFonts w:ascii="Calibri" w:hAnsi="Calibri" w:cs="Calibri"/>
          <w:sz w:val="24"/>
          <w:szCs w:val="24"/>
        </w:rPr>
        <w:t>Katedra/</w:t>
      </w:r>
      <w:r w:rsidRPr="00021A40">
        <w:rPr>
          <w:rFonts w:ascii="Calibri" w:hAnsi="Calibri" w:cs="Calibri"/>
          <w:i/>
          <w:sz w:val="24"/>
          <w:szCs w:val="24"/>
          <w:lang w:val="en-US"/>
        </w:rPr>
        <w:t>Department of</w:t>
      </w:r>
      <w:r w:rsidRPr="00021A40">
        <w:rPr>
          <w:rFonts w:ascii="Calibri" w:hAnsi="Calibri" w:cs="Calibri"/>
          <w:sz w:val="24"/>
          <w:szCs w:val="24"/>
          <w:lang w:val="en-US"/>
        </w:rPr>
        <w:t>:</w:t>
      </w:r>
      <w:r w:rsidRPr="00021A40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/>
            <w:b/>
            <w:sz w:val="24"/>
            <w:szCs w:val="24"/>
          </w:rPr>
          <w:id w:val="-1911534898"/>
          <w:lock w:val="sdtLocked"/>
          <w:placeholder>
            <w:docPart w:val="14251640299548678129A0D8F28DE2F7"/>
          </w:placeholder>
          <w:showingPlcHdr/>
          <w:comboBox>
            <w:listItem w:value="Zvolte/Choose"/>
            <w:listItem w:displayText="agroekologie a rostlinné produkce  " w:value="agroekologie a rostlinné produkce  "/>
            <w:listItem w:displayText="Agroecology and Crop Production" w:value="Agroecology and Crop Production"/>
            <w:listItem w:displayText="agroenvironmentální chemie a výživy rostlin" w:value="agroenvironmentální chemie a výživy rostlin"/>
            <w:listItem w:displayText="Agroenvironmental Chemistry and Plant Nutrition" w:value="Agroenvironmental Chemistry and Plant Nutrition"/>
            <w:listItem w:displayText="botaniky a fyziologie rostlin " w:value="botaniky a fyziologie rostlin "/>
            <w:listItem w:displayText="Botany and Plant Physiology" w:value="Botany and Plant Physiology"/>
            <w:listItem w:displayText="etologie a zájmových chovů" w:value="etologie a zájmových chovů"/>
            <w:listItem w:displayText="Ethology and Companion Animal Science" w:value="Ethology and Companion Animal Science"/>
            <w:listItem w:displayText="genetiky a šlechtění" w:value="genetiky a šlechtění"/>
            <w:listItem w:displayText="Genetics and Breeding" w:value="Genetics and Breeding"/>
            <w:listItem w:displayText="chemie" w:value="chemie"/>
            <w:listItem w:displayText="Chemistry" w:value="Chemistry"/>
            <w:listItem w:displayText="chovu hospodářských zvířat" w:value="chovu hospodářských zvířat"/>
            <w:listItem w:displayText="Animal Science" w:value="Animal Science"/>
            <w:listItem w:displayText="kvality a bezpečnosti potravin" w:value="kvality a bezpečnosti potravin"/>
            <w:listItem w:displayText="Food Science" w:value="Food Science"/>
            <w:listItem w:displayText="mikrobiologie, výživy a dietetiky" w:value="mikrobiologie, výživy a dietetiky"/>
            <w:listItem w:displayText="Microbiology, Nutrition and Dietetics" w:value="Microbiology, Nutrition and Dietetics"/>
            <w:listItem w:displayText="ochrany rostlin" w:value="ochrany rostlin"/>
            <w:listItem w:displayText="Plant Protection" w:value="Plant Protection"/>
            <w:listItem w:displayText="pedologie a ochrany půd" w:value="pedologie a ochrany půd"/>
            <w:listItem w:displayText="Soil Science and Soil Protection" w:value="Soil Science and Soil Protection"/>
            <w:listItem w:displayText="pícninářství a trávníkářství" w:value="pícninářství a trávníkářství"/>
            <w:listItem w:displayText="Forage Crops and Grassland Management" w:value="Forage Crops and Grassland Management"/>
            <w:listItem w:displayText="rostlinné výroby" w:value="rostlinné výroby"/>
            <w:listItem w:displayText="Crop Production" w:value="Crop Production"/>
            <w:listItem w:displayText="veterinárních disciplin " w:value="veterinárních disciplin "/>
            <w:listItem w:displayText="Veterinary Sciences" w:value="Veterinary Sciences"/>
            <w:listItem w:displayText="vodních zdrojů " w:value="vodních zdrojů "/>
            <w:listItem w:displayText="Water Resources" w:value="Water Resources"/>
            <w:listItem w:displayText="zahradní a krajinné architektury" w:value="zahradní a krajinné architektury"/>
            <w:listItem w:displayText="Landscape Architecture" w:value="Landscape Architecture"/>
            <w:listItem w:displayText="zahradnictví " w:value="zahradnictví "/>
            <w:listItem w:displayText="Horticulture" w:value="Horticulture"/>
            <w:listItem w:displayText="zoologie a rybářství" w:value="zoologie a rybářství"/>
            <w:listItem w:displayText="Zoology and Fisheries" w:value="Zoology and Fisheries"/>
          </w:comboBox>
        </w:sdtPr>
        <w:sdtEndPr/>
        <w:sdtContent>
          <w:r w:rsidRPr="00021A40">
            <w:rPr>
              <w:rFonts w:ascii="Calibri" w:hAnsi="Calibri"/>
              <w:color w:val="D9D9D9"/>
              <w:sz w:val="24"/>
              <w:szCs w:val="24"/>
            </w:rPr>
            <w:t>Zvolit/</w:t>
          </w:r>
          <w:r w:rsidRPr="00021A40">
            <w:rPr>
              <w:rFonts w:ascii="Calibri" w:hAnsi="Calibri"/>
              <w:color w:val="D9D9D9"/>
              <w:sz w:val="24"/>
              <w:szCs w:val="24"/>
              <w:lang w:val="en-GB"/>
            </w:rPr>
            <w:t>Choose</w:t>
          </w:r>
        </w:sdtContent>
      </w:sdt>
    </w:p>
    <w:p w:rsidR="00021A40" w:rsidRPr="00021A40" w:rsidRDefault="00021A40" w:rsidP="00021A40">
      <w:pPr>
        <w:tabs>
          <w:tab w:val="left" w:pos="2127"/>
        </w:tabs>
        <w:spacing w:before="100" w:beforeAutospacing="1" w:after="100" w:afterAutospacing="1" w:line="24" w:lineRule="atLeast"/>
        <w:rPr>
          <w:rFonts w:ascii="Calibri" w:hAnsi="Calibri" w:cs="Calibri"/>
          <w:sz w:val="24"/>
          <w:szCs w:val="24"/>
        </w:rPr>
      </w:pPr>
      <w:r w:rsidRPr="00021A40">
        <w:rPr>
          <w:rFonts w:ascii="Calibri" w:hAnsi="Calibri" w:cs="Calibri"/>
          <w:sz w:val="24"/>
          <w:szCs w:val="24"/>
        </w:rPr>
        <w:t>Forma studia/</w:t>
      </w:r>
      <w:r w:rsidRPr="00021A40">
        <w:rPr>
          <w:rFonts w:ascii="Calibri" w:hAnsi="Calibri" w:cs="Calibri"/>
          <w:i/>
          <w:sz w:val="24"/>
          <w:szCs w:val="24"/>
          <w:lang w:val="en-US"/>
        </w:rPr>
        <w:t>Form of Study</w:t>
      </w:r>
      <w:r w:rsidRPr="00021A40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/>
            <w:b/>
            <w:sz w:val="24"/>
            <w:szCs w:val="24"/>
          </w:rPr>
          <w:id w:val="-1111894109"/>
          <w:lock w:val="sdtLocked"/>
          <w:placeholder>
            <w:docPart w:val="15A284988ED741999AB6ECB617E27A4F"/>
          </w:placeholder>
          <w:showingPlcHdr/>
          <w:dropDownList>
            <w:listItem w:value="Zvolte položku."/>
            <w:listItem w:displayText="prezenční" w:value="prezenční"/>
            <w:listItem w:displayText="Full_time" w:value="Full_time"/>
            <w:listItem w:displayText="kombinovaná" w:value="kombinovaná"/>
            <w:listItem w:displayText="combined" w:value="combined"/>
          </w:dropDownList>
        </w:sdtPr>
        <w:sdtEndPr/>
        <w:sdtContent>
          <w:r w:rsidRPr="00021A40">
            <w:rPr>
              <w:rFonts w:ascii="Calibri" w:hAnsi="Calibri"/>
              <w:color w:val="D9D9D9"/>
              <w:sz w:val="24"/>
              <w:szCs w:val="24"/>
            </w:rPr>
            <w:t>Zvolit/</w:t>
          </w:r>
          <w:r w:rsidRPr="00021A40">
            <w:rPr>
              <w:rFonts w:ascii="Calibri" w:hAnsi="Calibri"/>
              <w:color w:val="D9D9D9"/>
              <w:sz w:val="24"/>
              <w:szCs w:val="24"/>
              <w:lang w:val="en-GB"/>
            </w:rPr>
            <w:t>Choose</w:t>
          </w:r>
        </w:sdtContent>
      </w:sdt>
    </w:p>
    <w:p w:rsidR="00021A40" w:rsidRPr="00021A40" w:rsidRDefault="00021A40" w:rsidP="00021A40">
      <w:pPr>
        <w:tabs>
          <w:tab w:val="left" w:pos="2127"/>
        </w:tabs>
        <w:spacing w:before="100" w:beforeAutospacing="1" w:after="100" w:afterAutospacing="1" w:line="24" w:lineRule="atLeast"/>
        <w:rPr>
          <w:rFonts w:ascii="Calibri" w:hAnsi="Calibri" w:cs="Calibri"/>
          <w:b/>
          <w:sz w:val="24"/>
          <w:szCs w:val="24"/>
        </w:rPr>
      </w:pPr>
      <w:r w:rsidRPr="00021A40">
        <w:rPr>
          <w:rFonts w:ascii="Calibri" w:hAnsi="Calibri" w:cs="Calibri"/>
          <w:sz w:val="24"/>
          <w:szCs w:val="24"/>
        </w:rPr>
        <w:t>Studijní obor/</w:t>
      </w:r>
      <w:r w:rsidRPr="00021A40">
        <w:rPr>
          <w:rFonts w:ascii="Calibri" w:hAnsi="Calibri" w:cs="Calibri"/>
          <w:i/>
          <w:sz w:val="24"/>
          <w:szCs w:val="24"/>
          <w:lang w:val="en-GB"/>
        </w:rPr>
        <w:t>Branch of Study</w:t>
      </w:r>
      <w:r w:rsidRPr="00021A40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b/>
            <w:sz w:val="24"/>
            <w:szCs w:val="24"/>
          </w:rPr>
          <w:id w:val="-1087921097"/>
          <w:lock w:val="sdtLocked"/>
          <w:placeholder>
            <w:docPart w:val="7E79354C3BC14B01ACFC8B6BDD23E729"/>
          </w:placeholder>
          <w:showingPlcHdr/>
          <w:comboBox>
            <w:listItem w:value="Zvolte položku."/>
            <w:listItem w:displayText="Obecná produkce rostlinná" w:value="Obecná produkce rostlinná"/>
            <w:listItem w:displayText="General Crop Science" w:value="General Crop Science"/>
            <w:listItem w:displayText="Speciální produkce rostlinná" w:value="Speciální produkce rostlinná"/>
            <w:listItem w:displayText="Special Crop Science" w:value="Special Crop Science"/>
            <w:listItem w:displayText="Zemědělská a lesnická fytopatologie a ochrana rostlin" w:value="Zemědělská a lesnická fytopatologie a ochrana rostlin"/>
            <w:listItem w:displayText="Agricultural and Forestry Phytopathology and Plant Protection" w:value="Agricultural and Forestry Phytopathology and Plant Protection"/>
            <w:listItem w:displayText="Zemědělská chemie" w:value="Zemědělská chemie"/>
            <w:listItem w:displayText="Agricultural Chemistry" w:value="Agricultural Chemistry"/>
            <w:listItem w:displayText="Využití a ochrana přírodních zdrojů " w:value="Využití a ochrana přírodních zdrojů "/>
            <w:listItem w:displayText="Exploitation and Protection of Natural Resources" w:value="Exploitation and Protection of Natural Resources"/>
            <w:listItem w:displayText="Obecná zootechnika" w:value="Obecná zootechnika"/>
            <w:listItem w:displayText="General Animal Science" w:value="General Animal Science"/>
            <w:listItem w:displayText="Speciální zootechnika" w:value="Speciální zootechnika"/>
            <w:listItem w:displayText="Special Animal Science" w:value="Special Animal Science"/>
          </w:comboBox>
        </w:sdtPr>
        <w:sdtEndPr/>
        <w:sdtContent>
          <w:r w:rsidRPr="00021A40">
            <w:rPr>
              <w:rFonts w:ascii="Calibri" w:hAnsi="Calibri"/>
              <w:color w:val="D9D9D9"/>
              <w:sz w:val="24"/>
              <w:szCs w:val="24"/>
            </w:rPr>
            <w:t>Zvolit/</w:t>
          </w:r>
          <w:r w:rsidRPr="00021A40">
            <w:rPr>
              <w:rFonts w:ascii="Calibri" w:hAnsi="Calibri"/>
              <w:color w:val="D9D9D9"/>
              <w:sz w:val="24"/>
              <w:szCs w:val="24"/>
              <w:lang w:val="en-GB"/>
            </w:rPr>
            <w:t>Choose</w:t>
          </w:r>
        </w:sdtContent>
      </w:sdt>
    </w:p>
    <w:p w:rsidR="00455E76" w:rsidRPr="00377947" w:rsidRDefault="00455E76" w:rsidP="00455E76">
      <w:pPr>
        <w:tabs>
          <w:tab w:val="left" w:pos="2127"/>
        </w:tabs>
        <w:spacing w:before="100" w:beforeAutospacing="1" w:after="100" w:afterAutospacing="1" w:line="288" w:lineRule="auto"/>
        <w:rPr>
          <w:rFonts w:ascii="Calibri" w:hAnsi="Calibri" w:cs="Calibri"/>
          <w:sz w:val="24"/>
          <w:szCs w:val="24"/>
        </w:rPr>
      </w:pPr>
      <w:r w:rsidRPr="00377947">
        <w:rPr>
          <w:rFonts w:ascii="Calibri" w:hAnsi="Calibri" w:cs="Calibri"/>
          <w:sz w:val="24"/>
          <w:szCs w:val="24"/>
        </w:rPr>
        <w:t>Podpis/</w:t>
      </w:r>
      <w:proofErr w:type="spellStart"/>
      <w:r w:rsidRPr="00021A40">
        <w:rPr>
          <w:rFonts w:ascii="Calibri" w:hAnsi="Calibri" w:cs="Calibri"/>
          <w:i/>
          <w:sz w:val="24"/>
          <w:szCs w:val="24"/>
        </w:rPr>
        <w:t>Signature</w:t>
      </w:r>
      <w:proofErr w:type="spellEnd"/>
      <w:r w:rsidRPr="00377947">
        <w:rPr>
          <w:rFonts w:ascii="Calibri" w:hAnsi="Calibri" w:cs="Calibri"/>
          <w:sz w:val="24"/>
          <w:szCs w:val="24"/>
        </w:rPr>
        <w:t>:</w:t>
      </w:r>
    </w:p>
    <w:p w:rsidR="008227C0" w:rsidRPr="00377947" w:rsidRDefault="008227C0" w:rsidP="00455E76">
      <w:pPr>
        <w:tabs>
          <w:tab w:val="left" w:pos="2127"/>
        </w:tabs>
        <w:spacing w:before="100" w:beforeAutospacing="1" w:after="100" w:afterAutospacing="1" w:line="288" w:lineRule="auto"/>
        <w:rPr>
          <w:rFonts w:ascii="Calibri" w:hAnsi="Calibri" w:cs="Calibri"/>
          <w:b/>
          <w:sz w:val="24"/>
          <w:szCs w:val="24"/>
        </w:rPr>
      </w:pPr>
      <w:r w:rsidRPr="00377947">
        <w:rPr>
          <w:rFonts w:ascii="Calibri" w:hAnsi="Calibri" w:cs="Calibri"/>
          <w:sz w:val="24"/>
          <w:szCs w:val="24"/>
        </w:rPr>
        <w:t>Školitel/</w:t>
      </w:r>
      <w:r w:rsidRPr="00021A40">
        <w:rPr>
          <w:rFonts w:ascii="Calibri" w:hAnsi="Calibri" w:cs="Calibri"/>
          <w:i/>
          <w:sz w:val="24"/>
          <w:szCs w:val="24"/>
          <w:lang w:val="en-US"/>
        </w:rPr>
        <w:t>Supervisor</w:t>
      </w:r>
      <w:r w:rsidRPr="00377947">
        <w:rPr>
          <w:rFonts w:ascii="Calibri" w:hAnsi="Calibri" w:cs="Calibri"/>
          <w:sz w:val="24"/>
          <w:szCs w:val="24"/>
          <w:lang w:val="en-US"/>
        </w:rPr>
        <w:t>:</w:t>
      </w:r>
      <w:r w:rsidR="00021A40" w:rsidRPr="00021A40">
        <w:rPr>
          <w:rFonts w:asciiTheme="minorHAnsi" w:hAnsiTheme="minorHAnsi"/>
          <w:b/>
          <w:sz w:val="24"/>
          <w:szCs w:val="24"/>
        </w:rPr>
        <w:t xml:space="preserve"> </w:t>
      </w:r>
      <w:r w:rsidR="00021A40" w:rsidRPr="00021A40">
        <w:rPr>
          <w:rFonts w:ascii="Calibri" w:hAnsi="Calibri" w:cs="Calibri"/>
          <w:b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="00021A40" w:rsidRPr="00021A40">
        <w:rPr>
          <w:rFonts w:ascii="Calibri" w:hAnsi="Calibri" w:cs="Calibri"/>
          <w:b/>
          <w:sz w:val="24"/>
          <w:szCs w:val="24"/>
        </w:rPr>
        <w:instrText xml:space="preserve"> FORMTEXT </w:instrText>
      </w:r>
      <w:r w:rsidR="00021A40" w:rsidRPr="00021A40">
        <w:rPr>
          <w:rFonts w:ascii="Calibri" w:hAnsi="Calibri" w:cs="Calibri"/>
          <w:b/>
          <w:sz w:val="24"/>
          <w:szCs w:val="24"/>
        </w:rPr>
      </w:r>
      <w:r w:rsidR="00021A40" w:rsidRPr="00021A40">
        <w:rPr>
          <w:rFonts w:ascii="Calibri" w:hAnsi="Calibri" w:cs="Calibri"/>
          <w:b/>
          <w:sz w:val="24"/>
          <w:szCs w:val="24"/>
        </w:rPr>
        <w:fldChar w:fldCharType="separate"/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sz w:val="24"/>
          <w:szCs w:val="24"/>
          <w:lang w:val="en-US"/>
        </w:rPr>
        <w:fldChar w:fldCharType="end"/>
      </w:r>
    </w:p>
    <w:p w:rsidR="00455E76" w:rsidRPr="00377947" w:rsidRDefault="00455E76" w:rsidP="00455E76">
      <w:pPr>
        <w:tabs>
          <w:tab w:val="left" w:pos="2127"/>
        </w:tabs>
        <w:spacing w:before="100" w:beforeAutospacing="1" w:after="100" w:afterAutospacing="1" w:line="288" w:lineRule="auto"/>
        <w:rPr>
          <w:rFonts w:ascii="Calibri" w:hAnsi="Calibri" w:cs="Calibri"/>
          <w:sz w:val="24"/>
          <w:szCs w:val="24"/>
        </w:rPr>
      </w:pPr>
      <w:r w:rsidRPr="00377947">
        <w:rPr>
          <w:rFonts w:ascii="Calibri" w:hAnsi="Calibri" w:cs="Calibri"/>
          <w:sz w:val="24"/>
          <w:szCs w:val="24"/>
        </w:rPr>
        <w:t>Podpis/</w:t>
      </w:r>
      <w:proofErr w:type="spellStart"/>
      <w:r w:rsidRPr="00021A40">
        <w:rPr>
          <w:rFonts w:ascii="Calibri" w:hAnsi="Calibri" w:cs="Calibri"/>
          <w:i/>
          <w:sz w:val="24"/>
          <w:szCs w:val="24"/>
        </w:rPr>
        <w:t>Signature</w:t>
      </w:r>
      <w:proofErr w:type="spellEnd"/>
      <w:r w:rsidRPr="00377947">
        <w:rPr>
          <w:rFonts w:ascii="Calibri" w:hAnsi="Calibri" w:cs="Calibri"/>
          <w:sz w:val="24"/>
          <w:szCs w:val="24"/>
        </w:rPr>
        <w:t>:</w:t>
      </w:r>
    </w:p>
    <w:p w:rsidR="008227C0" w:rsidRPr="00377947" w:rsidRDefault="008227C0" w:rsidP="00455E76">
      <w:pPr>
        <w:tabs>
          <w:tab w:val="left" w:pos="2127"/>
        </w:tabs>
        <w:spacing w:before="100" w:beforeAutospacing="1" w:after="100" w:afterAutospacing="1" w:line="288" w:lineRule="auto"/>
        <w:rPr>
          <w:rFonts w:ascii="Calibri" w:hAnsi="Calibri" w:cs="Calibri"/>
          <w:b/>
          <w:sz w:val="24"/>
          <w:szCs w:val="24"/>
        </w:rPr>
      </w:pPr>
      <w:r w:rsidRPr="00377947">
        <w:rPr>
          <w:rFonts w:ascii="Calibri" w:hAnsi="Calibri" w:cs="Calibri"/>
          <w:sz w:val="24"/>
          <w:szCs w:val="24"/>
        </w:rPr>
        <w:t>Konzultant/</w:t>
      </w:r>
      <w:r w:rsidRPr="00377947">
        <w:rPr>
          <w:rFonts w:ascii="Calibri" w:hAnsi="Calibri" w:cs="Calibri"/>
          <w:sz w:val="24"/>
          <w:szCs w:val="24"/>
          <w:lang w:val="en-US"/>
        </w:rPr>
        <w:t xml:space="preserve">Co-supervisor: </w:t>
      </w:r>
      <w:r w:rsidR="00021A40" w:rsidRPr="00021A40">
        <w:rPr>
          <w:rFonts w:ascii="Calibri" w:hAnsi="Calibri" w:cs="Calibri"/>
          <w:b/>
          <w:sz w:val="24"/>
          <w:szCs w:val="24"/>
        </w:rPr>
        <w:fldChar w:fldCharType="begin">
          <w:ffData>
            <w:name w:val="Textové1"/>
            <w:enabled/>
            <w:calcOnExit w:val="0"/>
            <w:textInput/>
          </w:ffData>
        </w:fldChar>
      </w:r>
      <w:r w:rsidR="00021A40" w:rsidRPr="00021A40">
        <w:rPr>
          <w:rFonts w:ascii="Calibri" w:hAnsi="Calibri" w:cs="Calibri"/>
          <w:b/>
          <w:sz w:val="24"/>
          <w:szCs w:val="24"/>
        </w:rPr>
        <w:instrText xml:space="preserve"> FORMTEXT </w:instrText>
      </w:r>
      <w:r w:rsidR="00021A40" w:rsidRPr="00021A40">
        <w:rPr>
          <w:rFonts w:ascii="Calibri" w:hAnsi="Calibri" w:cs="Calibri"/>
          <w:b/>
          <w:sz w:val="24"/>
          <w:szCs w:val="24"/>
        </w:rPr>
      </w:r>
      <w:r w:rsidR="00021A40" w:rsidRPr="00021A40">
        <w:rPr>
          <w:rFonts w:ascii="Calibri" w:hAnsi="Calibri" w:cs="Calibri"/>
          <w:b/>
          <w:sz w:val="24"/>
          <w:szCs w:val="24"/>
        </w:rPr>
        <w:fldChar w:fldCharType="separate"/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b/>
          <w:sz w:val="24"/>
          <w:szCs w:val="24"/>
        </w:rPr>
        <w:t> </w:t>
      </w:r>
      <w:r w:rsidR="00021A40" w:rsidRPr="00021A40">
        <w:rPr>
          <w:rFonts w:ascii="Calibri" w:hAnsi="Calibri" w:cs="Calibri"/>
          <w:sz w:val="24"/>
          <w:szCs w:val="24"/>
          <w:lang w:val="en-US"/>
        </w:rPr>
        <w:fldChar w:fldCharType="end"/>
      </w:r>
    </w:p>
    <w:p w:rsidR="00455E76" w:rsidRPr="00377947" w:rsidRDefault="00455E76" w:rsidP="00455E76">
      <w:pPr>
        <w:tabs>
          <w:tab w:val="left" w:pos="2127"/>
        </w:tabs>
        <w:spacing w:before="100" w:beforeAutospacing="1" w:after="100" w:afterAutospacing="1" w:line="288" w:lineRule="auto"/>
        <w:rPr>
          <w:rFonts w:ascii="Calibri" w:hAnsi="Calibri" w:cs="Calibri"/>
          <w:sz w:val="24"/>
          <w:szCs w:val="24"/>
        </w:rPr>
      </w:pPr>
      <w:r w:rsidRPr="00377947">
        <w:rPr>
          <w:rFonts w:ascii="Calibri" w:hAnsi="Calibri" w:cs="Calibri"/>
          <w:sz w:val="24"/>
          <w:szCs w:val="24"/>
        </w:rPr>
        <w:t>Podpis/</w:t>
      </w:r>
      <w:proofErr w:type="spellStart"/>
      <w:r w:rsidRPr="00021A40">
        <w:rPr>
          <w:rFonts w:ascii="Calibri" w:hAnsi="Calibri" w:cs="Calibri"/>
          <w:i/>
          <w:sz w:val="24"/>
          <w:szCs w:val="24"/>
        </w:rPr>
        <w:t>Signature</w:t>
      </w:r>
      <w:proofErr w:type="spellEnd"/>
      <w:r w:rsidRPr="00377947">
        <w:rPr>
          <w:rFonts w:ascii="Calibri" w:hAnsi="Calibri" w:cs="Calibri"/>
          <w:sz w:val="24"/>
          <w:szCs w:val="24"/>
        </w:rPr>
        <w:t>:</w:t>
      </w:r>
    </w:p>
    <w:p w:rsidR="00377947" w:rsidRPr="00377947" w:rsidRDefault="00377947" w:rsidP="00377947">
      <w:pPr>
        <w:pStyle w:val="FormtovanvHTML"/>
        <w:shd w:val="clear" w:color="auto" w:fill="FFFFFF"/>
        <w:rPr>
          <w:rFonts w:ascii="Calibri" w:hAnsi="Calibri" w:cs="Calibri"/>
          <w:sz w:val="24"/>
          <w:szCs w:val="24"/>
        </w:rPr>
      </w:pPr>
      <w:r w:rsidRPr="00377947">
        <w:rPr>
          <w:rFonts w:ascii="Calibri" w:hAnsi="Calibri" w:cs="Calibri"/>
          <w:sz w:val="24"/>
          <w:szCs w:val="24"/>
        </w:rPr>
        <w:t>Vyjádření předsedy Oborové rady/</w:t>
      </w:r>
      <w:r w:rsidRPr="00021A40">
        <w:rPr>
          <w:rFonts w:asciiTheme="minorHAnsi" w:hAnsiTheme="minorHAnsi" w:cs="Courier New"/>
          <w:i/>
          <w:color w:val="212121"/>
          <w:sz w:val="24"/>
          <w:szCs w:val="24"/>
          <w:lang w:val="en"/>
        </w:rPr>
        <w:t xml:space="preserve">Statement by the Chairman </w:t>
      </w:r>
      <w:proofErr w:type="spellStart"/>
      <w:r w:rsidRPr="00021A40">
        <w:rPr>
          <w:rFonts w:ascii="Calibri" w:hAnsi="Calibri" w:cs="Calibri"/>
          <w:i/>
          <w:sz w:val="24"/>
          <w:szCs w:val="24"/>
        </w:rPr>
        <w:t>of</w:t>
      </w:r>
      <w:proofErr w:type="spellEnd"/>
      <w:r w:rsidRPr="00021A40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021A40">
        <w:rPr>
          <w:rFonts w:ascii="Calibri" w:hAnsi="Calibri" w:cs="Calibri"/>
          <w:i/>
          <w:sz w:val="24"/>
          <w:szCs w:val="24"/>
        </w:rPr>
        <w:t>Branch</w:t>
      </w:r>
      <w:proofErr w:type="spellEnd"/>
      <w:r w:rsidRPr="00021A40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021A40">
        <w:rPr>
          <w:rFonts w:ascii="Calibri" w:hAnsi="Calibri" w:cs="Calibri"/>
          <w:i/>
          <w:sz w:val="24"/>
          <w:szCs w:val="24"/>
        </w:rPr>
        <w:t>Board</w:t>
      </w:r>
      <w:proofErr w:type="spellEnd"/>
      <w:r w:rsidRPr="00377947">
        <w:rPr>
          <w:rFonts w:ascii="Calibri" w:hAnsi="Calibri" w:cs="Calibri"/>
          <w:sz w:val="24"/>
          <w:szCs w:val="24"/>
        </w:rPr>
        <w:t>:</w:t>
      </w:r>
    </w:p>
    <w:p w:rsidR="00455E76" w:rsidRPr="00905050" w:rsidRDefault="00455E76">
      <w:pPr>
        <w:jc w:val="both"/>
        <w:rPr>
          <w:rFonts w:ascii="Arial" w:hAnsi="Arial" w:cs="Arial"/>
          <w:sz w:val="28"/>
        </w:rPr>
        <w:sectPr w:rsidR="00455E76" w:rsidRPr="00905050" w:rsidSect="00E353B1">
          <w:pgSz w:w="11907" w:h="16840" w:code="9"/>
          <w:pgMar w:top="567" w:right="1418" w:bottom="567" w:left="1418" w:header="709" w:footer="709" w:gutter="0"/>
          <w:cols w:space="708"/>
        </w:sectPr>
      </w:pPr>
    </w:p>
    <w:p w:rsidR="0006241C" w:rsidRDefault="00C474E0" w:rsidP="00411627">
      <w:pPr>
        <w:jc w:val="center"/>
        <w:rPr>
          <w:rFonts w:ascii="Arial" w:hAnsi="Arial" w:cs="Arial"/>
          <w:b/>
          <w:spacing w:val="60"/>
          <w:sz w:val="36"/>
          <w:szCs w:val="36"/>
        </w:rPr>
      </w:pPr>
      <w:r w:rsidRPr="00C474E0">
        <w:rPr>
          <w:rFonts w:ascii="Arial" w:hAnsi="Arial" w:cs="Arial"/>
          <w:b/>
          <w:spacing w:val="60"/>
          <w:sz w:val="36"/>
          <w:szCs w:val="36"/>
        </w:rPr>
        <w:lastRenderedPageBreak/>
        <w:t xml:space="preserve">METODIKA </w:t>
      </w:r>
    </w:p>
    <w:p w:rsidR="00354D33" w:rsidRPr="00354D33" w:rsidRDefault="00354D33" w:rsidP="00354D33">
      <w:pPr>
        <w:pStyle w:val="Odstavecseseznamem"/>
        <w:spacing w:before="100" w:beforeAutospacing="1" w:after="100" w:afterAutospacing="1" w:line="288" w:lineRule="auto"/>
        <w:ind w:left="1410" w:right="-57" w:hanging="105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Náplň:</w:t>
      </w:r>
      <w:r>
        <w:rPr>
          <w:rFonts w:ascii="Arial" w:hAnsi="Arial" w:cs="Arial"/>
          <w:sz w:val="24"/>
          <w:szCs w:val="24"/>
        </w:rPr>
        <w:tab/>
      </w:r>
      <w:r w:rsidRPr="00354D33">
        <w:rPr>
          <w:rFonts w:ascii="Arial" w:hAnsi="Arial" w:cs="Arial"/>
          <w:sz w:val="24"/>
          <w:szCs w:val="24"/>
        </w:rPr>
        <w:t>Metodika by měla nastínit, jak studovaná problematika navazuje na poslední poznatky v řešené oblasti.</w:t>
      </w:r>
      <w:r w:rsidR="00455E76">
        <w:rPr>
          <w:rFonts w:ascii="Arial" w:hAnsi="Arial" w:cs="Arial"/>
          <w:sz w:val="24"/>
          <w:szCs w:val="24"/>
        </w:rPr>
        <w:t xml:space="preserve"> </w:t>
      </w:r>
    </w:p>
    <w:p w:rsidR="00354D33" w:rsidRPr="00354D33" w:rsidRDefault="00354D33" w:rsidP="00354D33">
      <w:pPr>
        <w:pStyle w:val="Odstavecseseznamem"/>
        <w:spacing w:before="100" w:beforeAutospacing="1" w:after="100" w:afterAutospacing="1" w:line="288" w:lineRule="auto"/>
        <w:ind w:left="360" w:right="-57"/>
        <w:contextualSpacing w:val="0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>Rozsah:</w:t>
      </w:r>
      <w:r>
        <w:rPr>
          <w:rFonts w:ascii="Arial" w:hAnsi="Arial" w:cs="Arial"/>
          <w:sz w:val="24"/>
          <w:szCs w:val="24"/>
        </w:rPr>
        <w:tab/>
      </w:r>
      <w:r w:rsidRPr="00354D33">
        <w:rPr>
          <w:rFonts w:ascii="Arial" w:hAnsi="Arial" w:cs="Arial"/>
          <w:b/>
          <w:sz w:val="24"/>
          <w:szCs w:val="24"/>
        </w:rPr>
        <w:t>do 7 stran + seznam citovaných prací</w:t>
      </w:r>
      <w:r w:rsidRPr="00354D33">
        <w:rPr>
          <w:rFonts w:ascii="Arial" w:hAnsi="Arial" w:cs="Arial"/>
          <w:sz w:val="24"/>
          <w:szCs w:val="24"/>
        </w:rPr>
        <w:t xml:space="preserve"> (písmo 12, řádkování 1,5)</w:t>
      </w:r>
    </w:p>
    <w:p w:rsidR="00354D33" w:rsidRPr="00354D33" w:rsidRDefault="00354D33" w:rsidP="00354D33">
      <w:pPr>
        <w:spacing w:before="100" w:beforeAutospacing="1" w:line="288" w:lineRule="auto"/>
        <w:ind w:left="360" w:right="-57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 xml:space="preserve">Osnova: </w:t>
      </w:r>
    </w:p>
    <w:p w:rsidR="00354D33" w:rsidRPr="00354D33" w:rsidRDefault="00354D33" w:rsidP="00354D33">
      <w:pPr>
        <w:numPr>
          <w:ilvl w:val="0"/>
          <w:numId w:val="17"/>
        </w:numPr>
        <w:spacing w:line="288" w:lineRule="auto"/>
        <w:ind w:right="-57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>Titulní strana: vyplněná a podepsaná 1. stránka tohoto dokumentu</w:t>
      </w:r>
      <w:r>
        <w:rPr>
          <w:rFonts w:ascii="Arial" w:hAnsi="Arial" w:cs="Arial"/>
          <w:sz w:val="24"/>
          <w:szCs w:val="24"/>
        </w:rPr>
        <w:t>.</w:t>
      </w:r>
    </w:p>
    <w:p w:rsidR="00354D33" w:rsidRPr="00354D33" w:rsidRDefault="008C434C" w:rsidP="00354D33">
      <w:pPr>
        <w:pStyle w:val="Odstavecseseznamem"/>
        <w:numPr>
          <w:ilvl w:val="0"/>
          <w:numId w:val="17"/>
        </w:numPr>
        <w:spacing w:line="288" w:lineRule="auto"/>
        <w:ind w:right="-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Přehled literatury</w:t>
      </w:r>
      <w:r w:rsidR="00354D33" w:rsidRPr="00354D33">
        <w:rPr>
          <w:rFonts w:ascii="Arial" w:hAnsi="Arial" w:cs="Arial"/>
          <w:sz w:val="24"/>
          <w:szCs w:val="24"/>
        </w:rPr>
        <w:t xml:space="preserve"> - do 4 stran</w:t>
      </w:r>
      <w:r w:rsidR="00354D33">
        <w:rPr>
          <w:rFonts w:ascii="Arial" w:hAnsi="Arial" w:cs="Arial"/>
          <w:sz w:val="24"/>
          <w:szCs w:val="24"/>
        </w:rPr>
        <w:t>.</w:t>
      </w:r>
    </w:p>
    <w:p w:rsidR="00354D33" w:rsidRPr="00354D33" w:rsidRDefault="00354D33" w:rsidP="00354D33">
      <w:pPr>
        <w:pStyle w:val="Odstavecseseznamem"/>
        <w:numPr>
          <w:ilvl w:val="0"/>
          <w:numId w:val="17"/>
        </w:numPr>
        <w:spacing w:line="288" w:lineRule="auto"/>
        <w:ind w:right="-57"/>
        <w:contextualSpacing w:val="0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>Vlastní metodika</w:t>
      </w:r>
      <w:r>
        <w:rPr>
          <w:rFonts w:ascii="Arial" w:hAnsi="Arial" w:cs="Arial"/>
          <w:sz w:val="24"/>
          <w:szCs w:val="24"/>
        </w:rPr>
        <w:t>:</w:t>
      </w:r>
    </w:p>
    <w:p w:rsidR="00354D33" w:rsidRPr="00354D33" w:rsidRDefault="00354D33" w:rsidP="00354D33">
      <w:pPr>
        <w:numPr>
          <w:ilvl w:val="0"/>
          <w:numId w:val="20"/>
        </w:numPr>
        <w:spacing w:after="100" w:afterAutospacing="1" w:line="288" w:lineRule="auto"/>
        <w:ind w:right="-57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>hypotéza</w:t>
      </w:r>
    </w:p>
    <w:p w:rsidR="00354D33" w:rsidRPr="00354D33" w:rsidRDefault="00354D33" w:rsidP="00354D33">
      <w:pPr>
        <w:numPr>
          <w:ilvl w:val="0"/>
          <w:numId w:val="20"/>
        </w:numPr>
        <w:spacing w:before="100" w:beforeAutospacing="1" w:after="100" w:afterAutospacing="1" w:line="288" w:lineRule="auto"/>
        <w:ind w:right="-57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>cíl práce</w:t>
      </w:r>
    </w:p>
    <w:p w:rsidR="00354D33" w:rsidRPr="00354D33" w:rsidRDefault="00354D33" w:rsidP="00354D33">
      <w:pPr>
        <w:numPr>
          <w:ilvl w:val="0"/>
          <w:numId w:val="20"/>
        </w:numPr>
        <w:spacing w:before="100" w:beforeAutospacing="1" w:after="100" w:afterAutospacing="1" w:line="288" w:lineRule="auto"/>
        <w:ind w:right="-57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 xml:space="preserve">kde se bude řešit (kde budou realizovány pokusy, analýzy, číslo a název </w:t>
      </w:r>
      <w:proofErr w:type="gramStart"/>
      <w:r w:rsidRPr="00354D33">
        <w:rPr>
          <w:rFonts w:ascii="Arial" w:hAnsi="Arial" w:cs="Arial"/>
          <w:sz w:val="24"/>
          <w:szCs w:val="24"/>
        </w:rPr>
        <w:t>projektu(ů), z něhož</w:t>
      </w:r>
      <w:proofErr w:type="gramEnd"/>
      <w:r w:rsidRPr="00354D33">
        <w:rPr>
          <w:rFonts w:ascii="Arial" w:hAnsi="Arial" w:cs="Arial"/>
          <w:sz w:val="24"/>
          <w:szCs w:val="24"/>
        </w:rPr>
        <w:t xml:space="preserve"> bude řešení financováno)</w:t>
      </w:r>
    </w:p>
    <w:p w:rsidR="00354D33" w:rsidRPr="00354D33" w:rsidRDefault="00354D33" w:rsidP="00354D33">
      <w:pPr>
        <w:numPr>
          <w:ilvl w:val="0"/>
          <w:numId w:val="20"/>
        </w:numPr>
        <w:spacing w:before="100" w:beforeAutospacing="1" w:after="100" w:afterAutospacing="1" w:line="288" w:lineRule="auto"/>
        <w:ind w:right="-57"/>
        <w:jc w:val="both"/>
        <w:rPr>
          <w:rFonts w:ascii="Arial" w:hAnsi="Arial" w:cs="Arial"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 xml:space="preserve">rámcový metodický postup (včetně zamýšleného rozsahu studie/experimentů, </w:t>
      </w:r>
      <w:r w:rsidR="00455E76">
        <w:rPr>
          <w:rFonts w:ascii="Arial" w:hAnsi="Arial" w:cs="Arial"/>
          <w:sz w:val="24"/>
          <w:szCs w:val="24"/>
        </w:rPr>
        <w:t xml:space="preserve">časového </w:t>
      </w:r>
      <w:r w:rsidRPr="00354D33">
        <w:rPr>
          <w:rFonts w:ascii="Arial" w:hAnsi="Arial" w:cs="Arial"/>
          <w:sz w:val="24"/>
          <w:szCs w:val="24"/>
        </w:rPr>
        <w:t>harmonogramu v bodech, plánu publikací, termínu odevzdání disertační práce)</w:t>
      </w:r>
    </w:p>
    <w:p w:rsidR="00354D33" w:rsidRPr="00354D33" w:rsidRDefault="008C434C" w:rsidP="008C434C">
      <w:pPr>
        <w:spacing w:before="100" w:beforeAutospacing="1" w:line="288" w:lineRule="auto"/>
        <w:ind w:left="357" w:right="-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Povinné z</w:t>
      </w:r>
      <w:r w:rsidR="00354D33">
        <w:rPr>
          <w:rFonts w:ascii="Arial" w:hAnsi="Arial" w:cs="Arial"/>
          <w:sz w:val="24"/>
          <w:szCs w:val="24"/>
        </w:rPr>
        <w:t>působy</w:t>
      </w:r>
      <w:r w:rsidR="00354D33" w:rsidRPr="00354D33">
        <w:rPr>
          <w:rFonts w:ascii="Arial" w:hAnsi="Arial" w:cs="Arial"/>
          <w:sz w:val="24"/>
          <w:szCs w:val="24"/>
        </w:rPr>
        <w:t xml:space="preserve"> odevzdání: </w:t>
      </w:r>
    </w:p>
    <w:p w:rsidR="008C434C" w:rsidRPr="008C434C" w:rsidRDefault="00760FE8" w:rsidP="008C434C">
      <w:pPr>
        <w:numPr>
          <w:ilvl w:val="2"/>
          <w:numId w:val="14"/>
        </w:numPr>
        <w:spacing w:after="100" w:afterAutospacing="1" w:line="288" w:lineRule="auto"/>
        <w:ind w:left="1797" w:right="-57" w:hanging="357"/>
        <w:jc w:val="both"/>
        <w:rPr>
          <w:rFonts w:ascii="Arial" w:hAnsi="Arial" w:cs="Arial"/>
          <w:b/>
          <w:sz w:val="24"/>
          <w:szCs w:val="24"/>
        </w:rPr>
      </w:pPr>
      <w:r w:rsidRPr="00354D33">
        <w:rPr>
          <w:rFonts w:ascii="Arial" w:hAnsi="Arial" w:cs="Arial"/>
          <w:sz w:val="24"/>
          <w:szCs w:val="24"/>
        </w:rPr>
        <w:t>E</w:t>
      </w:r>
      <w:r w:rsidR="00525446" w:rsidRPr="00354D33">
        <w:rPr>
          <w:rFonts w:ascii="Arial" w:hAnsi="Arial" w:cs="Arial"/>
          <w:sz w:val="24"/>
          <w:szCs w:val="24"/>
        </w:rPr>
        <w:t>lektronicky</w:t>
      </w:r>
      <w:r w:rsidR="008C434C">
        <w:rPr>
          <w:rFonts w:ascii="Arial" w:hAnsi="Arial" w:cs="Arial"/>
          <w:sz w:val="24"/>
          <w:szCs w:val="24"/>
        </w:rPr>
        <w:t>: V</w:t>
      </w:r>
      <w:r w:rsidRPr="00354D33">
        <w:rPr>
          <w:rFonts w:ascii="Arial" w:hAnsi="Arial" w:cs="Arial"/>
          <w:sz w:val="24"/>
          <w:szCs w:val="24"/>
        </w:rPr>
        <w:t>e formátu</w:t>
      </w:r>
      <w:r w:rsidR="00CF3A70" w:rsidRPr="00354D33">
        <w:rPr>
          <w:rFonts w:ascii="Arial" w:hAnsi="Arial" w:cs="Arial"/>
          <w:sz w:val="24"/>
          <w:szCs w:val="24"/>
        </w:rPr>
        <w:t> </w:t>
      </w:r>
      <w:proofErr w:type="spellStart"/>
      <w:r w:rsidR="00CF3A70" w:rsidRPr="00354D33">
        <w:rPr>
          <w:rFonts w:ascii="Arial" w:hAnsi="Arial" w:cs="Arial"/>
          <w:sz w:val="24"/>
          <w:szCs w:val="24"/>
        </w:rPr>
        <w:t>pdf</w:t>
      </w:r>
      <w:proofErr w:type="spellEnd"/>
      <w:r w:rsidR="00CF3A70" w:rsidRPr="00354D33">
        <w:rPr>
          <w:rFonts w:ascii="Arial" w:hAnsi="Arial" w:cs="Arial"/>
          <w:sz w:val="24"/>
          <w:szCs w:val="24"/>
        </w:rPr>
        <w:t xml:space="preserve">. </w:t>
      </w:r>
      <w:r w:rsidR="00F65624" w:rsidRPr="00354D33">
        <w:rPr>
          <w:rFonts w:ascii="Arial" w:hAnsi="Arial" w:cs="Arial"/>
          <w:sz w:val="24"/>
          <w:szCs w:val="24"/>
        </w:rPr>
        <w:t xml:space="preserve">vložit do UIS </w:t>
      </w:r>
      <w:r w:rsidR="008C434C">
        <w:rPr>
          <w:rFonts w:ascii="Arial" w:hAnsi="Arial" w:cs="Arial"/>
          <w:sz w:val="24"/>
          <w:szCs w:val="24"/>
        </w:rPr>
        <w:t>–</w:t>
      </w:r>
      <w:r w:rsidR="00F65624" w:rsidRPr="00354D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5624" w:rsidRPr="00354D33">
        <w:rPr>
          <w:rFonts w:ascii="Arial" w:hAnsi="Arial" w:cs="Arial"/>
          <w:sz w:val="24"/>
          <w:szCs w:val="24"/>
        </w:rPr>
        <w:t>Odevzdávárny</w:t>
      </w:r>
      <w:proofErr w:type="spellEnd"/>
      <w:r w:rsidR="00455E76">
        <w:rPr>
          <w:rFonts w:ascii="Arial" w:hAnsi="Arial" w:cs="Arial"/>
          <w:sz w:val="24"/>
          <w:szCs w:val="24"/>
        </w:rPr>
        <w:t xml:space="preserve"> příslušného oboru studia</w:t>
      </w:r>
      <w:r w:rsidR="008C434C">
        <w:rPr>
          <w:rFonts w:ascii="Arial" w:hAnsi="Arial" w:cs="Arial"/>
          <w:sz w:val="24"/>
          <w:szCs w:val="24"/>
        </w:rPr>
        <w:t xml:space="preserve"> </w:t>
      </w:r>
      <w:r w:rsidR="008C434C" w:rsidRPr="008C434C">
        <w:rPr>
          <w:rFonts w:ascii="Arial" w:hAnsi="Arial" w:cs="Arial"/>
          <w:b/>
          <w:sz w:val="24"/>
          <w:szCs w:val="24"/>
        </w:rPr>
        <w:t>a</w:t>
      </w:r>
      <w:r w:rsidR="008C434C">
        <w:rPr>
          <w:rFonts w:ascii="Arial" w:hAnsi="Arial" w:cs="Arial"/>
          <w:sz w:val="24"/>
          <w:szCs w:val="24"/>
        </w:rPr>
        <w:t xml:space="preserve"> </w:t>
      </w:r>
    </w:p>
    <w:p w:rsidR="008C434C" w:rsidRPr="008C434C" w:rsidRDefault="008C434C" w:rsidP="008C434C">
      <w:pPr>
        <w:numPr>
          <w:ilvl w:val="2"/>
          <w:numId w:val="14"/>
        </w:numPr>
        <w:spacing w:before="100" w:beforeAutospacing="1" w:after="100" w:afterAutospacing="1" w:line="288" w:lineRule="auto"/>
        <w:ind w:right="-5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Fyzicky: 1 výtisk všemi podepsané verze je třeba odevzdat příslušné studijní referentce</w:t>
      </w:r>
    </w:p>
    <w:p w:rsidR="003729B5" w:rsidRPr="008C434C" w:rsidRDefault="003729B5" w:rsidP="008C434C">
      <w:pPr>
        <w:spacing w:before="100" w:beforeAutospacing="1" w:after="100" w:afterAutospacing="1" w:line="288" w:lineRule="auto"/>
        <w:ind w:right="-57"/>
        <w:jc w:val="both"/>
        <w:rPr>
          <w:rFonts w:ascii="Arial" w:hAnsi="Arial" w:cs="Arial"/>
          <w:sz w:val="24"/>
          <w:szCs w:val="24"/>
        </w:rPr>
      </w:pPr>
      <w:r w:rsidRPr="008C434C">
        <w:rPr>
          <w:rFonts w:ascii="Arial" w:hAnsi="Arial" w:cs="Arial"/>
          <w:sz w:val="24"/>
          <w:szCs w:val="24"/>
        </w:rPr>
        <w:t>Po schválení metodiky oborovou radou a děkanem FAPPZ (proděkanem FAPPZ) bude metodika v písemné podobě uložena na</w:t>
      </w:r>
      <w:r w:rsidR="00354D33" w:rsidRPr="008C434C">
        <w:rPr>
          <w:rFonts w:ascii="Arial" w:hAnsi="Arial" w:cs="Arial"/>
          <w:sz w:val="24"/>
          <w:szCs w:val="24"/>
        </w:rPr>
        <w:t xml:space="preserve"> Oddělení vědy a výzkumu děkanátu FAPPZ.</w:t>
      </w:r>
    </w:p>
    <w:sectPr w:rsidR="003729B5" w:rsidRPr="008C434C" w:rsidSect="00AA3737">
      <w:pgSz w:w="11907" w:h="16840" w:code="9"/>
      <w:pgMar w:top="1418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861AC4"/>
    <w:multiLevelType w:val="hybridMultilevel"/>
    <w:tmpl w:val="1208361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A906F8A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3" w15:restartNumberingAfterBreak="0">
    <w:nsid w:val="112B4030"/>
    <w:multiLevelType w:val="hybridMultilevel"/>
    <w:tmpl w:val="6F86F0AE"/>
    <w:lvl w:ilvl="0" w:tplc="4EF2FAF4">
      <w:start w:val="1"/>
      <w:numFmt w:val="bullet"/>
      <w:lvlText w:val=""/>
      <w:lvlJc w:val="left"/>
      <w:pPr>
        <w:ind w:left="1461" w:hanging="360"/>
      </w:pPr>
      <w:rPr>
        <w:rFonts w:ascii="Wingdings" w:hAnsi="Wingdings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4" w15:restartNumberingAfterBreak="0">
    <w:nsid w:val="228923BD"/>
    <w:multiLevelType w:val="singleLevel"/>
    <w:tmpl w:val="0AD85D4A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5" w15:restartNumberingAfterBreak="0">
    <w:nsid w:val="23B34195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6" w15:restartNumberingAfterBreak="0">
    <w:nsid w:val="23ED711C"/>
    <w:multiLevelType w:val="hybridMultilevel"/>
    <w:tmpl w:val="306E358E"/>
    <w:lvl w:ilvl="0" w:tplc="0405000F">
      <w:start w:val="1"/>
      <w:numFmt w:val="decimal"/>
      <w:lvlText w:val="%1."/>
      <w:lvlJc w:val="left"/>
      <w:pPr>
        <w:ind w:left="1461" w:hanging="360"/>
      </w:pPr>
      <w:rPr>
        <w:rFonts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7" w15:restartNumberingAfterBreak="0">
    <w:nsid w:val="286D0640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8" w15:restartNumberingAfterBreak="0">
    <w:nsid w:val="2AE663AD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9" w15:restartNumberingAfterBreak="0">
    <w:nsid w:val="35485124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0" w15:restartNumberingAfterBreak="0">
    <w:nsid w:val="40EE225A"/>
    <w:multiLevelType w:val="singleLevel"/>
    <w:tmpl w:val="0AD85D4A"/>
    <w:lvl w:ilvl="0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1" w15:restartNumberingAfterBreak="0">
    <w:nsid w:val="4F884A67"/>
    <w:multiLevelType w:val="singleLevel"/>
    <w:tmpl w:val="7494D6D8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aps/>
        <w:sz w:val="24"/>
      </w:rPr>
    </w:lvl>
  </w:abstractNum>
  <w:abstractNum w:abstractNumId="12" w15:restartNumberingAfterBreak="0">
    <w:nsid w:val="4FCF73E7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3" w15:restartNumberingAfterBreak="0">
    <w:nsid w:val="5D0726F0"/>
    <w:multiLevelType w:val="singleLevel"/>
    <w:tmpl w:val="4EF2FAF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4" w15:restartNumberingAfterBreak="0">
    <w:nsid w:val="5E524D3E"/>
    <w:multiLevelType w:val="hybridMultilevel"/>
    <w:tmpl w:val="31B43370"/>
    <w:lvl w:ilvl="0" w:tplc="9984D5DE">
      <w:start w:val="1"/>
      <w:numFmt w:val="bullet"/>
      <w:lvlText w:val="-"/>
      <w:lvlJc w:val="left"/>
      <w:pPr>
        <w:ind w:left="2484" w:hanging="360"/>
      </w:pPr>
      <w:rPr>
        <w:rFonts w:ascii="Courier New" w:hAnsi="Courier New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2F9253A"/>
    <w:multiLevelType w:val="singleLevel"/>
    <w:tmpl w:val="0048008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16" w15:restartNumberingAfterBreak="0">
    <w:nsid w:val="685D7C23"/>
    <w:multiLevelType w:val="hybridMultilevel"/>
    <w:tmpl w:val="DF2E7ED6"/>
    <w:lvl w:ilvl="0" w:tplc="0AD85D4A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300D1"/>
    <w:multiLevelType w:val="hybridMultilevel"/>
    <w:tmpl w:val="2214B740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7AE45146"/>
    <w:multiLevelType w:val="hybridMultilevel"/>
    <w:tmpl w:val="BEC4F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2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15"/>
  </w:num>
  <w:num w:numId="11">
    <w:abstractNumId w:val="11"/>
  </w:num>
  <w:num w:numId="12">
    <w:abstractNumId w:val="4"/>
  </w:num>
  <w:num w:numId="13">
    <w:abstractNumId w:val="10"/>
  </w:num>
  <w:num w:numId="14">
    <w:abstractNumId w:val="18"/>
  </w:num>
  <w:num w:numId="15">
    <w:abstractNumId w:val="16"/>
  </w:num>
  <w:num w:numId="16">
    <w:abstractNumId w:val="3"/>
  </w:num>
  <w:num w:numId="17">
    <w:abstractNumId w:val="1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46"/>
    <w:rsid w:val="00021A40"/>
    <w:rsid w:val="000435A8"/>
    <w:rsid w:val="000467BA"/>
    <w:rsid w:val="000502BB"/>
    <w:rsid w:val="0006241C"/>
    <w:rsid w:val="000A1BB4"/>
    <w:rsid w:val="000D50DD"/>
    <w:rsid w:val="00171885"/>
    <w:rsid w:val="001913AB"/>
    <w:rsid w:val="001A65D1"/>
    <w:rsid w:val="00200F8A"/>
    <w:rsid w:val="00264BDA"/>
    <w:rsid w:val="00286D7D"/>
    <w:rsid w:val="002D4E05"/>
    <w:rsid w:val="003117CC"/>
    <w:rsid w:val="00354D33"/>
    <w:rsid w:val="003729B5"/>
    <w:rsid w:val="003764EA"/>
    <w:rsid w:val="00377947"/>
    <w:rsid w:val="003B06FA"/>
    <w:rsid w:val="003F19D8"/>
    <w:rsid w:val="00410139"/>
    <w:rsid w:val="00411627"/>
    <w:rsid w:val="00455E76"/>
    <w:rsid w:val="00496011"/>
    <w:rsid w:val="004E3709"/>
    <w:rsid w:val="005213E4"/>
    <w:rsid w:val="00525446"/>
    <w:rsid w:val="00561FF4"/>
    <w:rsid w:val="0058085D"/>
    <w:rsid w:val="005848C1"/>
    <w:rsid w:val="00585B7F"/>
    <w:rsid w:val="00586B7D"/>
    <w:rsid w:val="005A2314"/>
    <w:rsid w:val="005C6A06"/>
    <w:rsid w:val="005D380B"/>
    <w:rsid w:val="005D38BF"/>
    <w:rsid w:val="00656B74"/>
    <w:rsid w:val="0068286D"/>
    <w:rsid w:val="006E02D0"/>
    <w:rsid w:val="007135A3"/>
    <w:rsid w:val="00715B9C"/>
    <w:rsid w:val="00737B87"/>
    <w:rsid w:val="00760FE8"/>
    <w:rsid w:val="007D4620"/>
    <w:rsid w:val="008227C0"/>
    <w:rsid w:val="008439AA"/>
    <w:rsid w:val="008C434C"/>
    <w:rsid w:val="008D4068"/>
    <w:rsid w:val="00905050"/>
    <w:rsid w:val="00931EBF"/>
    <w:rsid w:val="00932446"/>
    <w:rsid w:val="00974590"/>
    <w:rsid w:val="00987C6A"/>
    <w:rsid w:val="009F26C7"/>
    <w:rsid w:val="00A01C67"/>
    <w:rsid w:val="00A17A54"/>
    <w:rsid w:val="00A93434"/>
    <w:rsid w:val="00AA3737"/>
    <w:rsid w:val="00AA3DB8"/>
    <w:rsid w:val="00B114FF"/>
    <w:rsid w:val="00BD2FA2"/>
    <w:rsid w:val="00BD6E87"/>
    <w:rsid w:val="00C34366"/>
    <w:rsid w:val="00C474E0"/>
    <w:rsid w:val="00C64551"/>
    <w:rsid w:val="00C85234"/>
    <w:rsid w:val="00CF3385"/>
    <w:rsid w:val="00CF3A70"/>
    <w:rsid w:val="00D7644A"/>
    <w:rsid w:val="00D84CAF"/>
    <w:rsid w:val="00DF0C0D"/>
    <w:rsid w:val="00E353B1"/>
    <w:rsid w:val="00EC4F4E"/>
    <w:rsid w:val="00F37AFF"/>
    <w:rsid w:val="00F65624"/>
    <w:rsid w:val="00F667FD"/>
    <w:rsid w:val="00FA3378"/>
    <w:rsid w:val="00FC4CD1"/>
    <w:rsid w:val="00FD3903"/>
    <w:rsid w:val="00FD6691"/>
    <w:rsid w:val="00FF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3A675DB-1691-4F11-A1D2-C0D7361C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CG Times" w:hAnsi="CG Times"/>
      <w:b/>
      <w:spacing w:val="80"/>
      <w:sz w:val="32"/>
    </w:rPr>
  </w:style>
  <w:style w:type="paragraph" w:styleId="Textbubliny">
    <w:name w:val="Balloon Text"/>
    <w:basedOn w:val="Normln"/>
    <w:semiHidden/>
    <w:rsid w:val="0093244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54D33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496011"/>
    <w:rPr>
      <w:color w:val="808080"/>
    </w:rPr>
  </w:style>
  <w:style w:type="character" w:customStyle="1" w:styleId="Vvoj2">
    <w:name w:val="Vývojář 2"/>
    <w:basedOn w:val="Standardnpsmoodstavce"/>
    <w:uiPriority w:val="1"/>
    <w:qFormat/>
    <w:rsid w:val="008227C0"/>
    <w:rPr>
      <w:rFonts w:ascii="Calibri" w:hAnsi="Calibri"/>
      <w:b/>
      <w:sz w:val="28"/>
    </w:rPr>
  </w:style>
  <w:style w:type="paragraph" w:styleId="FormtovanvHTML">
    <w:name w:val="HTML Preformatted"/>
    <w:basedOn w:val="Normln"/>
    <w:link w:val="FormtovanvHTMLChar"/>
    <w:uiPriority w:val="99"/>
    <w:unhideWhenUsed/>
    <w:rsid w:val="00377947"/>
    <w:rPr>
      <w:rFonts w:ascii="Consolas" w:hAnsi="Consola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77947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79354C3BC14B01ACFC8B6BDD23E7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B7348-7D50-474B-8016-59497784AB5B}"/>
      </w:docPartPr>
      <w:docPartBody>
        <w:p w:rsidR="00F608BE" w:rsidRDefault="00F73A82" w:rsidP="00F73A82">
          <w:pPr>
            <w:pStyle w:val="7E79354C3BC14B01ACFC8B6BDD23E729"/>
          </w:pPr>
          <w:r w:rsidRPr="00D62E5E">
            <w:rPr>
              <w:rFonts w:ascii="Calibri" w:hAnsi="Calibri"/>
              <w:color w:val="D9D9D9" w:themeColor="background1" w:themeShade="D9"/>
            </w:rPr>
            <w:t>Zvolit/</w:t>
          </w:r>
          <w:r w:rsidRPr="00D62E5E">
            <w:rPr>
              <w:rFonts w:ascii="Calibri" w:hAnsi="Calibri"/>
              <w:color w:val="D9D9D9" w:themeColor="background1" w:themeShade="D9"/>
              <w:lang w:val="en-GB"/>
            </w:rPr>
            <w:t>Choose</w:t>
          </w:r>
        </w:p>
      </w:docPartBody>
    </w:docPart>
    <w:docPart>
      <w:docPartPr>
        <w:name w:val="15A284988ED741999AB6ECB617E27A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EAF8FB-F6A6-4218-945C-55384B7AC759}"/>
      </w:docPartPr>
      <w:docPartBody>
        <w:p w:rsidR="00F608BE" w:rsidRDefault="00F73A82" w:rsidP="00F73A82">
          <w:pPr>
            <w:pStyle w:val="15A284988ED741999AB6ECB617E27A4F"/>
          </w:pPr>
          <w:r w:rsidRPr="00035E19">
            <w:rPr>
              <w:rStyle w:val="Vvoj2"/>
              <w:color w:val="D9D9D9" w:themeColor="background1" w:themeShade="D9"/>
            </w:rPr>
            <w:t>Zvolit/</w:t>
          </w:r>
          <w:r w:rsidRPr="00035E19">
            <w:rPr>
              <w:rStyle w:val="Vvoj2"/>
              <w:color w:val="D9D9D9" w:themeColor="background1" w:themeShade="D9"/>
              <w:lang w:val="en-GB"/>
            </w:rPr>
            <w:t>Choose</w:t>
          </w:r>
        </w:p>
      </w:docPartBody>
    </w:docPart>
    <w:docPart>
      <w:docPartPr>
        <w:name w:val="14251640299548678129A0D8F28DE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D5BFE-DA4F-4AB0-8195-959EA7C6CCE2}"/>
      </w:docPartPr>
      <w:docPartBody>
        <w:p w:rsidR="00F608BE" w:rsidRDefault="00F73A82" w:rsidP="00F73A82">
          <w:pPr>
            <w:pStyle w:val="14251640299548678129A0D8F28DE2F7"/>
          </w:pPr>
          <w:r w:rsidRPr="00035E19">
            <w:rPr>
              <w:rStyle w:val="Vvoj2"/>
              <w:color w:val="D9D9D9" w:themeColor="background1" w:themeShade="D9"/>
            </w:rPr>
            <w:t>Zvolit/</w:t>
          </w:r>
          <w:r w:rsidRPr="00035E19">
            <w:rPr>
              <w:rStyle w:val="Vvoj2"/>
              <w:color w:val="D9D9D9" w:themeColor="background1" w:themeShade="D9"/>
              <w:lang w:val="en-GB"/>
            </w:rPr>
            <w:t>Choose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80"/>
    <w:rsid w:val="00226380"/>
    <w:rsid w:val="002C57A3"/>
    <w:rsid w:val="0075089A"/>
    <w:rsid w:val="00832139"/>
    <w:rsid w:val="00A63E5E"/>
    <w:rsid w:val="00F608BE"/>
    <w:rsid w:val="00F7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2139"/>
    <w:rPr>
      <w:color w:val="808080"/>
    </w:rPr>
  </w:style>
  <w:style w:type="paragraph" w:customStyle="1" w:styleId="9AD5D725BA9842508D5570C8300D2E8C">
    <w:name w:val="9AD5D725BA9842508D5570C8300D2E8C"/>
    <w:rsid w:val="00226380"/>
  </w:style>
  <w:style w:type="paragraph" w:customStyle="1" w:styleId="B08D9E4074324CA18CEBA4B8EAA184CF">
    <w:name w:val="B08D9E4074324CA18CEBA4B8EAA184CF"/>
    <w:rsid w:val="00226380"/>
  </w:style>
  <w:style w:type="paragraph" w:customStyle="1" w:styleId="B08D9E4074324CA18CEBA4B8EAA184CF1">
    <w:name w:val="B08D9E4074324CA18CEBA4B8EAA184CF1"/>
    <w:rsid w:val="00226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BFEA77E8860417E93C08DA10792AEF5">
    <w:name w:val="1BFEA77E8860417E93C08DA10792AEF5"/>
    <w:rsid w:val="00226380"/>
  </w:style>
  <w:style w:type="paragraph" w:customStyle="1" w:styleId="6BCB7509BFF74A47B38B925E11D55B7D">
    <w:name w:val="6BCB7509BFF74A47B38B925E11D55B7D"/>
    <w:rsid w:val="00226380"/>
  </w:style>
  <w:style w:type="paragraph" w:customStyle="1" w:styleId="46E2CEF628964B34887693EC8D87361C">
    <w:name w:val="46E2CEF628964B34887693EC8D87361C"/>
    <w:rsid w:val="00226380"/>
  </w:style>
  <w:style w:type="paragraph" w:customStyle="1" w:styleId="0DB0FBCEEF7E4615A33769B98805490A">
    <w:name w:val="0DB0FBCEEF7E4615A33769B98805490A"/>
    <w:rsid w:val="00832139"/>
  </w:style>
  <w:style w:type="paragraph" w:customStyle="1" w:styleId="ACEA73320EE6495BAB222E46B2C24FA5">
    <w:name w:val="ACEA73320EE6495BAB222E46B2C24FA5"/>
    <w:rsid w:val="00832139"/>
  </w:style>
  <w:style w:type="paragraph" w:customStyle="1" w:styleId="F2013677FB2547598F0BBDAC11276837">
    <w:name w:val="F2013677FB2547598F0BBDAC11276837"/>
    <w:rsid w:val="00832139"/>
  </w:style>
  <w:style w:type="paragraph" w:customStyle="1" w:styleId="E2B0F28B0F424069832FE724AE06E9A3">
    <w:name w:val="E2B0F28B0F424069832FE724AE06E9A3"/>
    <w:rsid w:val="00832139"/>
  </w:style>
  <w:style w:type="paragraph" w:customStyle="1" w:styleId="45117CE67E74428EB317E2058A3FC72A">
    <w:name w:val="45117CE67E74428EB317E2058A3FC72A"/>
    <w:rsid w:val="00832139"/>
  </w:style>
  <w:style w:type="paragraph" w:customStyle="1" w:styleId="BD75941C95A14198BA0E382C406FF50F">
    <w:name w:val="BD75941C95A14198BA0E382C406FF50F"/>
    <w:rsid w:val="00832139"/>
  </w:style>
  <w:style w:type="paragraph" w:customStyle="1" w:styleId="390BB44B05324100A6BBF019452FD1B8">
    <w:name w:val="390BB44B05324100A6BBF019452FD1B8"/>
    <w:rsid w:val="00832139"/>
  </w:style>
  <w:style w:type="paragraph" w:customStyle="1" w:styleId="7E79354C3BC14B01ACFC8B6BDD23E729">
    <w:name w:val="7E79354C3BC14B01ACFC8B6BDD23E729"/>
    <w:rsid w:val="00F73A82"/>
  </w:style>
  <w:style w:type="character" w:customStyle="1" w:styleId="Vvoj2">
    <w:name w:val="Vývojář 2"/>
    <w:basedOn w:val="Standardnpsmoodstavce"/>
    <w:uiPriority w:val="1"/>
    <w:qFormat/>
    <w:rsid w:val="00F73A82"/>
    <w:rPr>
      <w:rFonts w:ascii="Calibri" w:hAnsi="Calibri"/>
      <w:b/>
      <w:sz w:val="24"/>
    </w:rPr>
  </w:style>
  <w:style w:type="paragraph" w:customStyle="1" w:styleId="15A284988ED741999AB6ECB617E27A4F">
    <w:name w:val="15A284988ED741999AB6ECB617E27A4F"/>
    <w:rsid w:val="00F73A82"/>
  </w:style>
  <w:style w:type="paragraph" w:customStyle="1" w:styleId="14251640299548678129A0D8F28DE2F7">
    <w:name w:val="14251640299548678129A0D8F28DE2F7"/>
    <w:rsid w:val="00F73A82"/>
  </w:style>
  <w:style w:type="paragraph" w:customStyle="1" w:styleId="03083BEC0E3A4C27A3B9B9838289F9A6">
    <w:name w:val="03083BEC0E3A4C27A3B9B9838289F9A6"/>
    <w:rsid w:val="00F73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E T O D I K A</vt:lpstr>
    </vt:vector>
  </TitlesOfParts>
  <Company>CZU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T O D I K A</dc:title>
  <dc:creator>Děkanát</dc:creator>
  <cp:lastModifiedBy>Makovcová Kateřina</cp:lastModifiedBy>
  <cp:revision>2</cp:revision>
  <cp:lastPrinted>2018-12-04T10:31:00Z</cp:lastPrinted>
  <dcterms:created xsi:type="dcterms:W3CDTF">2018-12-18T14:36:00Z</dcterms:created>
  <dcterms:modified xsi:type="dcterms:W3CDTF">2018-12-18T14:36:00Z</dcterms:modified>
</cp:coreProperties>
</file>