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8" w:rsidRDefault="00D5625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D56258">
        <w:rPr>
          <w:rFonts w:ascii="Arial" w:hAnsi="Arial" w:cs="Arial"/>
          <w:b/>
          <w:bCs/>
          <w:noProof/>
          <w:sz w:val="24"/>
          <w:szCs w:val="24"/>
          <w:lang w:val="da-DK" w:eastAsia="da-DK"/>
        </w:rPr>
        <w:drawing>
          <wp:inline distT="0" distB="0" distL="0" distR="0">
            <wp:extent cx="2552700" cy="551790"/>
            <wp:effectExtent l="19050" t="0" r="0" b="0"/>
            <wp:docPr id="2" name="Grafik 0" descr="Logo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469" cy="55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</w:t>
      </w:r>
      <w:r w:rsidR="000C6756">
        <w:rPr>
          <w:rFonts w:ascii="Arial" w:hAnsi="Arial" w:cs="Arial"/>
          <w:b/>
          <w:bCs/>
          <w:noProof/>
          <w:sz w:val="24"/>
          <w:szCs w:val="24"/>
          <w:lang w:val="da-DK" w:eastAsia="da-DK"/>
        </w:rPr>
        <w:drawing>
          <wp:inline distT="0" distB="0" distL="0" distR="0">
            <wp:extent cx="918639" cy="1157621"/>
            <wp:effectExtent l="0" t="0" r="0" b="4445"/>
            <wp:docPr id="1" name="Picture 1" descr="I:\SCIENCE-FS-UDD\3. International\13. Netværk\ELLS\Euroleague\ELLS Conference\2017 SCIENCE\Design\ku_logo_uk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CIENCE-FS-UDD\3. International\13. Netværk\ELLS\Euroleague\ELLS Conference\2017 SCIENCE\Design\ku_logo_uk_v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97" cy="115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6258" w:rsidRDefault="00D56258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ELLS Sc</w:t>
      </w:r>
      <w:r w:rsidR="002D5336">
        <w:rPr>
          <w:rFonts w:ascii="Arial" w:hAnsi="Arial" w:cs="Arial"/>
          <w:b/>
          <w:bCs/>
          <w:sz w:val="24"/>
          <w:szCs w:val="24"/>
          <w:lang w:val="en-US"/>
        </w:rPr>
        <w:t>ientific Student Conference 2017</w:t>
      </w:r>
    </w:p>
    <w:p w:rsidR="00090AF8" w:rsidRDefault="00D56258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Timeline for a</w:t>
      </w:r>
      <w:r w:rsidRPr="00D56258">
        <w:rPr>
          <w:rFonts w:ascii="Arial" w:hAnsi="Arial" w:cs="Arial"/>
          <w:b/>
          <w:bCs/>
          <w:sz w:val="24"/>
          <w:szCs w:val="24"/>
          <w:lang w:val="en-US"/>
        </w:rPr>
        <w:t>bstract submission and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797"/>
      </w:tblGrid>
      <w:tr w:rsidR="00D56258" w:rsidRPr="00260404" w:rsidTr="00D56258">
        <w:tc>
          <w:tcPr>
            <w:tcW w:w="1809" w:type="dxa"/>
          </w:tcPr>
          <w:p w:rsidR="00D56258" w:rsidRDefault="00D56258">
            <w:pPr>
              <w:rPr>
                <w:lang w:val="en-US"/>
              </w:rPr>
            </w:pPr>
            <w:r>
              <w:rPr>
                <w:lang w:val="en-US"/>
              </w:rPr>
              <w:t xml:space="preserve"> 1 April</w:t>
            </w:r>
          </w:p>
        </w:tc>
        <w:tc>
          <w:tcPr>
            <w:tcW w:w="8797" w:type="dxa"/>
          </w:tcPr>
          <w:p w:rsidR="00D56258" w:rsidRDefault="00D56258" w:rsidP="00D2740A">
            <w:pPr>
              <w:rPr>
                <w:lang w:val="en-US"/>
              </w:rPr>
            </w:pPr>
            <w:r>
              <w:rPr>
                <w:lang w:val="en-US"/>
              </w:rPr>
              <w:t>Website will be online, posters are sent out via e-mail, posters are available on ELLS website</w:t>
            </w:r>
          </w:p>
        </w:tc>
      </w:tr>
      <w:tr w:rsidR="00D2740A" w:rsidRPr="00260404" w:rsidTr="00D56258">
        <w:tc>
          <w:tcPr>
            <w:tcW w:w="1809" w:type="dxa"/>
          </w:tcPr>
          <w:p w:rsidR="00D2740A" w:rsidRDefault="00D2740A">
            <w:pPr>
              <w:rPr>
                <w:lang w:val="en-US"/>
              </w:rPr>
            </w:pPr>
            <w:r>
              <w:rPr>
                <w:lang w:val="en-US"/>
              </w:rPr>
              <w:t>18 April</w:t>
            </w:r>
          </w:p>
        </w:tc>
        <w:tc>
          <w:tcPr>
            <w:tcW w:w="8797" w:type="dxa"/>
          </w:tcPr>
          <w:p w:rsidR="00D2740A" w:rsidRDefault="00D2740A" w:rsidP="00D2740A">
            <w:pPr>
              <w:rPr>
                <w:lang w:val="en-US"/>
              </w:rPr>
            </w:pPr>
            <w:r>
              <w:rPr>
                <w:lang w:val="en-US"/>
              </w:rPr>
              <w:t>Abstract submission system available on the website</w:t>
            </w:r>
          </w:p>
        </w:tc>
      </w:tr>
      <w:tr w:rsidR="00D56258" w:rsidRPr="00260404" w:rsidTr="00D56258">
        <w:tc>
          <w:tcPr>
            <w:tcW w:w="1809" w:type="dxa"/>
          </w:tcPr>
          <w:p w:rsidR="00D56258" w:rsidRDefault="00D56258">
            <w:pPr>
              <w:rPr>
                <w:lang w:val="en-US"/>
              </w:rPr>
            </w:pPr>
            <w:r>
              <w:rPr>
                <w:lang w:val="en-US"/>
              </w:rPr>
              <w:t>1 April – 15 June</w:t>
            </w:r>
          </w:p>
        </w:tc>
        <w:tc>
          <w:tcPr>
            <w:tcW w:w="8797" w:type="dxa"/>
          </w:tcPr>
          <w:p w:rsidR="00D56258" w:rsidRDefault="00D56258" w:rsidP="00D56258">
            <w:pPr>
              <w:rPr>
                <w:lang w:val="en-US"/>
              </w:rPr>
            </w:pPr>
            <w:r>
              <w:rPr>
                <w:lang w:val="en-US"/>
              </w:rPr>
              <w:t>Promo</w:t>
            </w:r>
            <w:r w:rsidR="002D5336">
              <w:rPr>
                <w:lang w:val="en-US"/>
              </w:rPr>
              <w:t>tion of ELLS SSC at every ELLS m</w:t>
            </w:r>
            <w:r>
              <w:rPr>
                <w:lang w:val="en-US"/>
              </w:rPr>
              <w:t>ember and partner university</w:t>
            </w:r>
          </w:p>
        </w:tc>
      </w:tr>
      <w:tr w:rsidR="00D56258" w:rsidTr="00D56258">
        <w:tc>
          <w:tcPr>
            <w:tcW w:w="1809" w:type="dxa"/>
          </w:tcPr>
          <w:p w:rsidR="00D56258" w:rsidRDefault="00D5625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1B7574">
              <w:rPr>
                <w:lang w:val="en-US"/>
              </w:rPr>
              <w:t xml:space="preserve"> (30</w:t>
            </w:r>
            <w:r w:rsidR="002D5336">
              <w:rPr>
                <w:lang w:val="en-US"/>
              </w:rPr>
              <w:t>)</w:t>
            </w:r>
            <w:r>
              <w:rPr>
                <w:lang w:val="en-US"/>
              </w:rPr>
              <w:t xml:space="preserve"> June</w:t>
            </w:r>
          </w:p>
        </w:tc>
        <w:tc>
          <w:tcPr>
            <w:tcW w:w="8797" w:type="dxa"/>
          </w:tcPr>
          <w:p w:rsidR="00D56258" w:rsidRDefault="0085706F" w:rsidP="001B7574">
            <w:pPr>
              <w:rPr>
                <w:lang w:val="en-US"/>
              </w:rPr>
            </w:pPr>
            <w:r>
              <w:rPr>
                <w:lang w:val="en-US"/>
              </w:rPr>
              <w:t>Deadline for abstract submission</w:t>
            </w:r>
            <w:r w:rsidR="002D5336">
              <w:rPr>
                <w:lang w:val="en-US"/>
              </w:rPr>
              <w:t xml:space="preserve"> – </w:t>
            </w:r>
            <w:r w:rsidR="001B7574">
              <w:rPr>
                <w:lang w:val="en-US"/>
              </w:rPr>
              <w:t xml:space="preserve">The internal deadline for submission will be set for 30 June, but the official deadline is 15 June. </w:t>
            </w:r>
          </w:p>
        </w:tc>
      </w:tr>
      <w:tr w:rsidR="000C6756" w:rsidTr="00D56258">
        <w:tc>
          <w:tcPr>
            <w:tcW w:w="1809" w:type="dxa"/>
          </w:tcPr>
          <w:p w:rsidR="000C6756" w:rsidRDefault="001B757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0C6756">
              <w:rPr>
                <w:lang w:val="en-US"/>
              </w:rPr>
              <w:t xml:space="preserve"> June</w:t>
            </w:r>
          </w:p>
        </w:tc>
        <w:tc>
          <w:tcPr>
            <w:tcW w:w="8797" w:type="dxa"/>
          </w:tcPr>
          <w:p w:rsidR="00A30E03" w:rsidRDefault="000C6756" w:rsidP="00A30E03">
            <w:pPr>
              <w:rPr>
                <w:lang w:val="en-US"/>
              </w:rPr>
            </w:pPr>
            <w:r>
              <w:rPr>
                <w:lang w:val="en-US"/>
              </w:rPr>
              <w:t xml:space="preserve">Deadline for IROs to submit names </w:t>
            </w:r>
            <w:r w:rsidR="00A30E03">
              <w:rPr>
                <w:lang w:val="en-US"/>
              </w:rPr>
              <w:t>and contact details of reviewers from each university</w:t>
            </w:r>
          </w:p>
          <w:p w:rsidR="000C6756" w:rsidRDefault="000C6756">
            <w:pPr>
              <w:rPr>
                <w:lang w:val="en-US"/>
              </w:rPr>
            </w:pPr>
          </w:p>
        </w:tc>
      </w:tr>
      <w:tr w:rsidR="00D56258" w:rsidRPr="00260404" w:rsidTr="00D56258">
        <w:tc>
          <w:tcPr>
            <w:tcW w:w="1809" w:type="dxa"/>
          </w:tcPr>
          <w:p w:rsidR="00D56258" w:rsidRDefault="001B7574">
            <w:pPr>
              <w:rPr>
                <w:lang w:val="en-US"/>
              </w:rPr>
            </w:pPr>
            <w:r>
              <w:rPr>
                <w:lang w:val="en-US"/>
              </w:rPr>
              <w:t>5 July</w:t>
            </w:r>
          </w:p>
        </w:tc>
        <w:tc>
          <w:tcPr>
            <w:tcW w:w="8797" w:type="dxa"/>
          </w:tcPr>
          <w:p w:rsidR="004A392C" w:rsidRDefault="004A392C" w:rsidP="002269F9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lang w:val="en-US"/>
              </w:rPr>
            </w:pPr>
            <w:r w:rsidRPr="002269F9">
              <w:rPr>
                <w:lang w:val="en-US"/>
              </w:rPr>
              <w:t>E-mail with list of submitted abstracts by each ELLS</w:t>
            </w:r>
            <w:r w:rsidR="001B7574">
              <w:rPr>
                <w:lang w:val="en-US"/>
              </w:rPr>
              <w:t xml:space="preserve"> university is sent to ELLS IRO</w:t>
            </w:r>
            <w:r w:rsidR="00A30E03">
              <w:rPr>
                <w:lang w:val="en-US"/>
              </w:rPr>
              <w:t>s</w:t>
            </w:r>
          </w:p>
          <w:p w:rsidR="002269F9" w:rsidRDefault="000C6756" w:rsidP="002269F9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269F9">
              <w:rPr>
                <w:lang w:val="en-US"/>
              </w:rPr>
              <w:t>ELLS IROs complete list of abstracts with name and contact data of reviewer</w:t>
            </w:r>
            <w:r>
              <w:rPr>
                <w:lang w:val="en-US"/>
              </w:rPr>
              <w:t>)</w:t>
            </w:r>
          </w:p>
          <w:p w:rsidR="002269F9" w:rsidRDefault="002269F9" w:rsidP="002269F9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lang w:val="en-US"/>
              </w:rPr>
            </w:pPr>
            <w:r>
              <w:rPr>
                <w:lang w:val="en-US"/>
              </w:rPr>
              <w:t>Reviewers receive link to</w:t>
            </w:r>
            <w:r w:rsidR="00CE0958">
              <w:rPr>
                <w:lang w:val="en-US"/>
              </w:rPr>
              <w:t xml:space="preserve"> review and review instructions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96"/>
            </w:tblGrid>
            <w:tr w:rsidR="002269F9" w:rsidRPr="00260404">
              <w:trPr>
                <w:trHeight w:val="1392"/>
              </w:trPr>
              <w:tc>
                <w:tcPr>
                  <w:tcW w:w="0" w:type="auto"/>
                </w:tcPr>
                <w:p w:rsidR="002269F9" w:rsidRPr="002269F9" w:rsidRDefault="002269F9">
                  <w:pPr>
                    <w:pStyle w:val="Default"/>
                    <w:rPr>
                      <w:rFonts w:asciiTheme="minorHAnsi" w:hAnsiTheme="minorHAnsi" w:cstheme="minorBidi"/>
                      <w:b/>
                      <w:color w:val="auto"/>
                      <w:sz w:val="22"/>
                      <w:szCs w:val="22"/>
                      <w:lang w:val="en-US"/>
                    </w:rPr>
                  </w:pPr>
                  <w:r w:rsidRPr="002269F9">
                    <w:rPr>
                      <w:rFonts w:asciiTheme="minorHAnsi" w:hAnsiTheme="minorHAnsi" w:cstheme="minorBidi"/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Review: </w:t>
                  </w:r>
                </w:p>
                <w:p w:rsidR="002269F9" w:rsidRPr="002269F9" w:rsidRDefault="002269F9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  <w:t>One</w:t>
                  </w:r>
                  <w:r w:rsidRPr="002269F9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  <w:t xml:space="preserve"> score per </w:t>
                  </w:r>
                  <w: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  <w:t>abstract</w:t>
                  </w:r>
                  <w:r w:rsidRPr="002269F9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  <w:t>; scores 0 to 10 (consider, if students are BSC or MS</w:t>
                  </w:r>
                  <w: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  <w:t>c</w:t>
                  </w:r>
                  <w:r w:rsidRPr="002269F9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  <w:t xml:space="preserve">) </w:t>
                  </w:r>
                </w:p>
                <w:p w:rsidR="002269F9" w:rsidRPr="002269F9" w:rsidRDefault="002269F9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  <w:t>A</w:t>
                  </w:r>
                  <w:r w:rsidRPr="002269F9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  <w:t xml:space="preserve">ssessment criteria (communicated in the guidelines for abstract submission): </w:t>
                  </w:r>
                </w:p>
                <w:p w:rsidR="002269F9" w:rsidRPr="002269F9" w:rsidRDefault="002269F9" w:rsidP="002269F9">
                  <w:pPr>
                    <w:pStyle w:val="Default"/>
                    <w:ind w:left="210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</w:pPr>
                  <w:r w:rsidRPr="002269F9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  <w:t xml:space="preserve">1. Scope of the conference </w:t>
                  </w:r>
                </w:p>
                <w:p w:rsidR="002269F9" w:rsidRPr="002269F9" w:rsidRDefault="002269F9" w:rsidP="002269F9">
                  <w:pPr>
                    <w:pStyle w:val="Default"/>
                    <w:ind w:left="210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</w:pPr>
                  <w:r w:rsidRPr="002269F9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  <w:t xml:space="preserve">2. Clear research question/hypotheses </w:t>
                  </w:r>
                </w:p>
                <w:p w:rsidR="002269F9" w:rsidRPr="002269F9" w:rsidRDefault="002269F9" w:rsidP="002269F9">
                  <w:pPr>
                    <w:pStyle w:val="Default"/>
                    <w:ind w:left="210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</w:pPr>
                  <w:r w:rsidRPr="002269F9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  <w:t xml:space="preserve">3. Originality and importance </w:t>
                  </w:r>
                </w:p>
                <w:p w:rsidR="002269F9" w:rsidRPr="002269F9" w:rsidRDefault="002269F9" w:rsidP="002269F9">
                  <w:pPr>
                    <w:pStyle w:val="Default"/>
                    <w:ind w:left="210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</w:pPr>
                  <w:r w:rsidRPr="002269F9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  <w:t xml:space="preserve">4. Study design and methods </w:t>
                  </w:r>
                </w:p>
                <w:p w:rsidR="002269F9" w:rsidRPr="00793784" w:rsidRDefault="002269F9" w:rsidP="006E52BB">
                  <w:pPr>
                    <w:pStyle w:val="Default"/>
                    <w:ind w:left="351" w:hanging="141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</w:pPr>
                  <w:r w:rsidRPr="002269F9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  <w:t xml:space="preserve">5. Language quality </w:t>
                  </w:r>
                  <w:r w:rsidR="00793784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  <w:br/>
                  </w:r>
                  <w:r w:rsidRPr="002269F9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  <w:t xml:space="preserve">- Extra field “Comments”: mark deficits in English as “needs editing” </w:t>
                  </w:r>
                </w:p>
              </w:tc>
            </w:tr>
          </w:tbl>
          <w:p w:rsidR="002269F9" w:rsidRPr="002269F9" w:rsidRDefault="002269F9" w:rsidP="002269F9">
            <w:pPr>
              <w:ind w:left="34"/>
              <w:rPr>
                <w:lang w:val="en-US"/>
              </w:rPr>
            </w:pPr>
          </w:p>
        </w:tc>
      </w:tr>
      <w:tr w:rsidR="00D56258" w:rsidRPr="00260404" w:rsidTr="00260404">
        <w:tc>
          <w:tcPr>
            <w:tcW w:w="1809" w:type="dxa"/>
            <w:tcBorders>
              <w:bottom w:val="single" w:sz="4" w:space="0" w:color="auto"/>
            </w:tcBorders>
          </w:tcPr>
          <w:p w:rsidR="00D56258" w:rsidRDefault="004E3111" w:rsidP="004E3111">
            <w:pPr>
              <w:rPr>
                <w:lang w:val="en-US"/>
              </w:rPr>
            </w:pPr>
            <w:r>
              <w:rPr>
                <w:lang w:val="en-US"/>
              </w:rPr>
              <w:t>20 August</w:t>
            </w:r>
          </w:p>
        </w:tc>
        <w:tc>
          <w:tcPr>
            <w:tcW w:w="8797" w:type="dxa"/>
            <w:tcBorders>
              <w:bottom w:val="single" w:sz="4" w:space="0" w:color="auto"/>
            </w:tcBorders>
          </w:tcPr>
          <w:p w:rsidR="00D56258" w:rsidRDefault="004E3111">
            <w:pPr>
              <w:rPr>
                <w:lang w:val="en-US"/>
              </w:rPr>
            </w:pPr>
            <w:r>
              <w:rPr>
                <w:lang w:val="en-US"/>
              </w:rPr>
              <w:t>Deadline review of universities</w:t>
            </w:r>
          </w:p>
          <w:p w:rsidR="004E3111" w:rsidRDefault="004E3111">
            <w:pPr>
              <w:rPr>
                <w:lang w:val="en-US"/>
              </w:rPr>
            </w:pPr>
            <w:r>
              <w:rPr>
                <w:lang w:val="en-US"/>
              </w:rPr>
              <w:t>All reviewers have entered their scores into the evaluation system</w:t>
            </w:r>
          </w:p>
        </w:tc>
      </w:tr>
      <w:tr w:rsidR="00D56258" w:rsidRPr="00260404" w:rsidTr="000C6756">
        <w:tc>
          <w:tcPr>
            <w:tcW w:w="1809" w:type="dxa"/>
            <w:shd w:val="clear" w:color="auto" w:fill="auto"/>
          </w:tcPr>
          <w:p w:rsidR="00D56258" w:rsidRDefault="00A30E03">
            <w:pPr>
              <w:rPr>
                <w:lang w:val="en-US"/>
              </w:rPr>
            </w:pPr>
            <w:r>
              <w:rPr>
                <w:lang w:val="en-US"/>
              </w:rPr>
              <w:t>20 – 25</w:t>
            </w:r>
            <w:r w:rsidR="00612788">
              <w:rPr>
                <w:lang w:val="en-US"/>
              </w:rPr>
              <w:t xml:space="preserve"> August</w:t>
            </w:r>
          </w:p>
        </w:tc>
        <w:tc>
          <w:tcPr>
            <w:tcW w:w="879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81"/>
            </w:tblGrid>
            <w:tr w:rsidR="00A24987" w:rsidRPr="00260404">
              <w:trPr>
                <w:trHeight w:val="362"/>
              </w:trPr>
              <w:tc>
                <w:tcPr>
                  <w:tcW w:w="0" w:type="auto"/>
                </w:tcPr>
                <w:p w:rsidR="00A24987" w:rsidRPr="00207026" w:rsidRDefault="00A24987" w:rsidP="000C6756">
                  <w:pPr>
                    <w:spacing w:after="0" w:line="240" w:lineRule="auto"/>
                    <w:ind w:left="-74"/>
                    <w:rPr>
                      <w:lang w:val="en-US"/>
                    </w:rPr>
                  </w:pPr>
                  <w:r w:rsidRPr="00207026">
                    <w:rPr>
                      <w:lang w:val="en-US"/>
                    </w:rPr>
                    <w:t xml:space="preserve">Excel list with all information and scores + word document with all abstracts (1 page per abstract, including scores) will be produced and sent out to </w:t>
                  </w:r>
                  <w:r w:rsidR="000C6756">
                    <w:rPr>
                      <w:lang w:val="en-US"/>
                    </w:rPr>
                    <w:t>IROs</w:t>
                  </w:r>
                </w:p>
              </w:tc>
            </w:tr>
          </w:tbl>
          <w:p w:rsidR="00D56258" w:rsidRDefault="00D56258">
            <w:pPr>
              <w:rPr>
                <w:lang w:val="en-US"/>
              </w:rPr>
            </w:pPr>
          </w:p>
        </w:tc>
      </w:tr>
      <w:tr w:rsidR="00D56258" w:rsidRPr="00260404" w:rsidTr="000C6756">
        <w:tc>
          <w:tcPr>
            <w:tcW w:w="1809" w:type="dxa"/>
            <w:shd w:val="clear" w:color="auto" w:fill="auto"/>
          </w:tcPr>
          <w:p w:rsidR="00D56258" w:rsidRPr="00260404" w:rsidRDefault="00A30E03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207026" w:rsidRPr="00260404">
              <w:rPr>
                <w:lang w:val="en-US"/>
              </w:rPr>
              <w:t xml:space="preserve"> August</w:t>
            </w:r>
            <w:r w:rsidR="00FA52AA">
              <w:rPr>
                <w:lang w:val="en-US"/>
              </w:rPr>
              <w:t xml:space="preserve">   </w:t>
            </w:r>
          </w:p>
        </w:tc>
        <w:tc>
          <w:tcPr>
            <w:tcW w:w="8797" w:type="dxa"/>
            <w:shd w:val="clear" w:color="auto" w:fill="auto"/>
          </w:tcPr>
          <w:p w:rsidR="00D56258" w:rsidRPr="00260404" w:rsidRDefault="00207026" w:rsidP="000C6756">
            <w:pPr>
              <w:rPr>
                <w:lang w:val="en-US"/>
              </w:rPr>
            </w:pPr>
            <w:r w:rsidRPr="00260404">
              <w:rPr>
                <w:lang w:val="en-US"/>
              </w:rPr>
              <w:t>ELLS IROs send list with beneficiarie</w:t>
            </w:r>
            <w:r w:rsidR="000C6756">
              <w:rPr>
                <w:lang w:val="en-US"/>
              </w:rPr>
              <w:t>s of an accommodation grant to SCIENCE</w:t>
            </w:r>
          </w:p>
        </w:tc>
      </w:tr>
      <w:tr w:rsidR="00D56258" w:rsidRPr="00260404" w:rsidTr="000C6756">
        <w:tc>
          <w:tcPr>
            <w:tcW w:w="1809" w:type="dxa"/>
            <w:shd w:val="clear" w:color="auto" w:fill="auto"/>
          </w:tcPr>
          <w:p w:rsidR="00D56258" w:rsidRPr="00260404" w:rsidRDefault="00A30E03">
            <w:pPr>
              <w:rPr>
                <w:lang w:val="en-US"/>
              </w:rPr>
            </w:pPr>
            <w:r>
              <w:rPr>
                <w:lang w:val="en-US"/>
              </w:rPr>
              <w:t>29 August  - 4</w:t>
            </w:r>
            <w:r w:rsidR="00207026" w:rsidRPr="00260404">
              <w:rPr>
                <w:lang w:val="en-US"/>
              </w:rPr>
              <w:t xml:space="preserve"> September</w:t>
            </w:r>
          </w:p>
        </w:tc>
        <w:tc>
          <w:tcPr>
            <w:tcW w:w="8797" w:type="dxa"/>
            <w:shd w:val="clear" w:color="auto" w:fill="auto"/>
          </w:tcPr>
          <w:p w:rsidR="00D56258" w:rsidRPr="00260404" w:rsidRDefault="000C6756" w:rsidP="000C6756">
            <w:pPr>
              <w:rPr>
                <w:lang w:val="en-US"/>
              </w:rPr>
            </w:pPr>
            <w:r>
              <w:rPr>
                <w:lang w:val="en-US"/>
              </w:rPr>
              <w:t>SCIENCE</w:t>
            </w:r>
            <w:r w:rsidR="001B7574">
              <w:rPr>
                <w:lang w:val="en-US"/>
              </w:rPr>
              <w:t xml:space="preserve"> selection committee (Chair</w:t>
            </w:r>
            <w:r w:rsidR="00B164BD" w:rsidRPr="00260404">
              <w:rPr>
                <w:lang w:val="en-US"/>
              </w:rPr>
              <w:t xml:space="preserve"> + 1 member per subtopic) will assign abstra</w:t>
            </w:r>
            <w:r>
              <w:rPr>
                <w:lang w:val="en-US"/>
              </w:rPr>
              <w:t>cts to sessions - online tool.</w:t>
            </w:r>
          </w:p>
        </w:tc>
      </w:tr>
      <w:tr w:rsidR="00B164BD" w:rsidRPr="00260404" w:rsidTr="000C6756">
        <w:tc>
          <w:tcPr>
            <w:tcW w:w="1809" w:type="dxa"/>
            <w:shd w:val="clear" w:color="auto" w:fill="auto"/>
          </w:tcPr>
          <w:p w:rsidR="00B164BD" w:rsidRPr="00260404" w:rsidRDefault="00CE09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164BD" w:rsidRPr="00260404">
              <w:rPr>
                <w:lang w:val="en-US"/>
              </w:rPr>
              <w:t xml:space="preserve"> September </w:t>
            </w:r>
          </w:p>
        </w:tc>
        <w:tc>
          <w:tcPr>
            <w:tcW w:w="8797" w:type="dxa"/>
            <w:shd w:val="clear" w:color="auto" w:fill="auto"/>
          </w:tcPr>
          <w:p w:rsidR="00A30E03" w:rsidRDefault="00CE0958" w:rsidP="00B164BD">
            <w:pPr>
              <w:rPr>
                <w:lang w:val="en-US"/>
              </w:rPr>
            </w:pPr>
            <w:r>
              <w:rPr>
                <w:lang w:val="en-US"/>
              </w:rPr>
              <w:t>Deadline for c</w:t>
            </w:r>
            <w:r w:rsidR="00B164BD" w:rsidRPr="00260404">
              <w:rPr>
                <w:lang w:val="en-US"/>
              </w:rPr>
              <w:t>ontact details of</w:t>
            </w:r>
            <w:r>
              <w:rPr>
                <w:lang w:val="en-US"/>
              </w:rPr>
              <w:t xml:space="preserve"> </w:t>
            </w:r>
            <w:r w:rsidR="00B164BD" w:rsidRPr="00260404">
              <w:rPr>
                <w:lang w:val="en-US"/>
              </w:rPr>
              <w:t xml:space="preserve">committee members for SSC  presentation prize </w:t>
            </w:r>
            <w:r w:rsidR="00286628" w:rsidRPr="00260404">
              <w:rPr>
                <w:lang w:val="en-US"/>
              </w:rPr>
              <w:t xml:space="preserve">(SPPC) </w:t>
            </w:r>
            <w:r>
              <w:rPr>
                <w:lang w:val="en-US"/>
              </w:rPr>
              <w:t>to be</w:t>
            </w:r>
            <w:r w:rsidR="000C6756">
              <w:rPr>
                <w:lang w:val="en-US"/>
              </w:rPr>
              <w:t xml:space="preserve"> sent to SCIENCE</w:t>
            </w:r>
            <w:r w:rsidR="00B71B8B">
              <w:rPr>
                <w:lang w:val="en-US"/>
              </w:rPr>
              <w:br/>
              <w:t>(1</w:t>
            </w:r>
            <w:r w:rsidR="00FA52AA">
              <w:rPr>
                <w:lang w:val="en-US"/>
              </w:rPr>
              <w:t>-2</w:t>
            </w:r>
            <w:r w:rsidR="00B71B8B">
              <w:rPr>
                <w:lang w:val="en-US"/>
              </w:rPr>
              <w:t xml:space="preserve"> member</w:t>
            </w:r>
            <w:r w:rsidR="00FA52AA">
              <w:rPr>
                <w:lang w:val="en-US"/>
              </w:rPr>
              <w:t>s</w:t>
            </w:r>
            <w:r w:rsidR="00B164BD" w:rsidRPr="00260404">
              <w:rPr>
                <w:lang w:val="en-US"/>
              </w:rPr>
              <w:t xml:space="preserve"> </w:t>
            </w:r>
            <w:r w:rsidR="00B71B8B">
              <w:rPr>
                <w:lang w:val="en-US"/>
              </w:rPr>
              <w:t>from</w:t>
            </w:r>
            <w:r w:rsidR="00B164BD" w:rsidRPr="00260404">
              <w:rPr>
                <w:lang w:val="en-US"/>
              </w:rPr>
              <w:t xml:space="preserve"> each ELLS</w:t>
            </w:r>
            <w:r w:rsidR="001B7574">
              <w:rPr>
                <w:lang w:val="en-US"/>
              </w:rPr>
              <w:t xml:space="preserve"> member university</w:t>
            </w:r>
            <w:r w:rsidR="00B71B8B">
              <w:rPr>
                <w:lang w:val="en-US"/>
              </w:rPr>
              <w:t xml:space="preserve"> + 2 members from</w:t>
            </w:r>
            <w:r w:rsidR="00B164BD" w:rsidRPr="00260404">
              <w:rPr>
                <w:lang w:val="en-US"/>
              </w:rPr>
              <w:t xml:space="preserve"> ELLS partner universities)</w:t>
            </w:r>
          </w:p>
          <w:p w:rsidR="00A30E03" w:rsidRDefault="00FA52AA" w:rsidP="00B164BD">
            <w:pPr>
              <w:rPr>
                <w:lang w:val="en-US"/>
              </w:rPr>
            </w:pPr>
            <w:r>
              <w:rPr>
                <w:lang w:val="en-US"/>
              </w:rPr>
              <w:t>Deadline for c</w:t>
            </w:r>
            <w:r w:rsidR="00A30E03">
              <w:rPr>
                <w:lang w:val="en-US"/>
              </w:rPr>
              <w:t xml:space="preserve">ontact details of </w:t>
            </w:r>
            <w:r>
              <w:rPr>
                <w:lang w:val="en-US"/>
              </w:rPr>
              <w:t xml:space="preserve">session </w:t>
            </w:r>
            <w:r w:rsidR="00A30E03">
              <w:rPr>
                <w:lang w:val="en-US"/>
              </w:rPr>
              <w:t xml:space="preserve">chairpersons for the SSC to </w:t>
            </w:r>
            <w:r>
              <w:rPr>
                <w:lang w:val="en-US"/>
              </w:rPr>
              <w:t xml:space="preserve">be sent to </w:t>
            </w:r>
            <w:r w:rsidR="00A30E03">
              <w:rPr>
                <w:lang w:val="en-US"/>
              </w:rPr>
              <w:t xml:space="preserve">SCIENCE </w:t>
            </w:r>
          </w:p>
          <w:p w:rsidR="00CE0958" w:rsidRPr="00260404" w:rsidRDefault="00CE0958" w:rsidP="00CE0958">
            <w:pPr>
              <w:rPr>
                <w:lang w:val="en-US"/>
              </w:rPr>
            </w:pPr>
            <w:r>
              <w:rPr>
                <w:lang w:val="en-US"/>
              </w:rPr>
              <w:t>(At least 2 chairpersons from each ELLS member university)</w:t>
            </w:r>
          </w:p>
        </w:tc>
      </w:tr>
      <w:tr w:rsidR="00D56258" w:rsidRPr="00260404" w:rsidTr="000C6756">
        <w:tc>
          <w:tcPr>
            <w:tcW w:w="1809" w:type="dxa"/>
            <w:shd w:val="clear" w:color="auto" w:fill="auto"/>
          </w:tcPr>
          <w:p w:rsidR="00D56258" w:rsidRPr="00260404" w:rsidRDefault="00B164BD">
            <w:pPr>
              <w:rPr>
                <w:lang w:val="en-US"/>
              </w:rPr>
            </w:pPr>
            <w:r w:rsidRPr="00260404">
              <w:rPr>
                <w:lang w:val="en-US"/>
              </w:rPr>
              <w:t xml:space="preserve">2 September </w:t>
            </w:r>
          </w:p>
        </w:tc>
        <w:tc>
          <w:tcPr>
            <w:tcW w:w="8797" w:type="dxa"/>
            <w:shd w:val="clear" w:color="auto" w:fill="auto"/>
          </w:tcPr>
          <w:p w:rsidR="00D56258" w:rsidRPr="00260404" w:rsidRDefault="00B164BD" w:rsidP="00B164BD">
            <w:pPr>
              <w:rPr>
                <w:lang w:val="en-US"/>
              </w:rPr>
            </w:pPr>
            <w:r w:rsidRPr="00260404">
              <w:rPr>
                <w:lang w:val="en-US"/>
              </w:rPr>
              <w:t>Sel</w:t>
            </w:r>
            <w:r w:rsidR="000C6756">
              <w:rPr>
                <w:lang w:val="en-US"/>
              </w:rPr>
              <w:t>ection committee meeting at SCIENCE</w:t>
            </w:r>
            <w:r w:rsidRPr="00260404">
              <w:rPr>
                <w:lang w:val="en-US"/>
              </w:rPr>
              <w:t xml:space="preserve"> – final decision</w:t>
            </w:r>
          </w:p>
        </w:tc>
      </w:tr>
      <w:tr w:rsidR="00D56258" w:rsidRPr="00260404" w:rsidTr="00D56258">
        <w:tc>
          <w:tcPr>
            <w:tcW w:w="1809" w:type="dxa"/>
          </w:tcPr>
          <w:p w:rsidR="00D56258" w:rsidRPr="00260404" w:rsidRDefault="00B164BD">
            <w:pPr>
              <w:rPr>
                <w:lang w:val="en-US"/>
              </w:rPr>
            </w:pPr>
            <w:r w:rsidRPr="00260404">
              <w:rPr>
                <w:lang w:val="en-US"/>
              </w:rPr>
              <w:t>5 – 7 September</w:t>
            </w:r>
          </w:p>
        </w:tc>
        <w:tc>
          <w:tcPr>
            <w:tcW w:w="8797" w:type="dxa"/>
          </w:tcPr>
          <w:p w:rsidR="00D56258" w:rsidRPr="00260404" w:rsidRDefault="00286628">
            <w:pPr>
              <w:rPr>
                <w:lang w:val="en-US"/>
              </w:rPr>
            </w:pPr>
            <w:proofErr w:type="spellStart"/>
            <w:r w:rsidRPr="00260404">
              <w:rPr>
                <w:lang w:val="en-US"/>
              </w:rPr>
              <w:t>I</w:t>
            </w:r>
            <w:r w:rsidR="000C6756">
              <w:rPr>
                <w:lang w:val="en-US"/>
              </w:rPr>
              <w:t>nfomails</w:t>
            </w:r>
            <w:proofErr w:type="spellEnd"/>
            <w:r w:rsidR="000C6756">
              <w:rPr>
                <w:lang w:val="en-US"/>
              </w:rPr>
              <w:t xml:space="preserve"> to students and lists t</w:t>
            </w:r>
            <w:r w:rsidRPr="00260404">
              <w:rPr>
                <w:lang w:val="en-US"/>
              </w:rPr>
              <w:t>o IROs</w:t>
            </w:r>
          </w:p>
        </w:tc>
      </w:tr>
      <w:tr w:rsidR="00D56258" w:rsidRPr="00260404" w:rsidTr="00D56258">
        <w:tc>
          <w:tcPr>
            <w:tcW w:w="1809" w:type="dxa"/>
          </w:tcPr>
          <w:p w:rsidR="00D56258" w:rsidRDefault="00702DF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286628">
              <w:rPr>
                <w:lang w:val="en-US"/>
              </w:rPr>
              <w:t xml:space="preserve"> September</w:t>
            </w:r>
          </w:p>
        </w:tc>
        <w:tc>
          <w:tcPr>
            <w:tcW w:w="8797" w:type="dxa"/>
          </w:tcPr>
          <w:p w:rsidR="00D56258" w:rsidRDefault="00286628" w:rsidP="000C67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Infomail</w:t>
            </w:r>
            <w:proofErr w:type="spellEnd"/>
            <w:r>
              <w:rPr>
                <w:lang w:val="en-US"/>
              </w:rPr>
              <w:t xml:space="preserve"> to SPPC members (sent out by </w:t>
            </w:r>
            <w:r w:rsidR="000C6756">
              <w:rPr>
                <w:lang w:val="en-US"/>
              </w:rPr>
              <w:t xml:space="preserve">conference organizer at SCIENCE) </w:t>
            </w:r>
            <w:r w:rsidR="00702DFA">
              <w:rPr>
                <w:lang w:val="en-US"/>
              </w:rPr>
              <w:t>including list of students, abstracts, guidelines, evaluation criteria, proposed dates for meetings</w:t>
            </w:r>
          </w:p>
        </w:tc>
      </w:tr>
      <w:tr w:rsidR="00D56258" w:rsidRPr="00207026" w:rsidTr="00D56258">
        <w:tc>
          <w:tcPr>
            <w:tcW w:w="1809" w:type="dxa"/>
          </w:tcPr>
          <w:p w:rsidR="00D56258" w:rsidRDefault="001D74C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702DFA">
              <w:rPr>
                <w:lang w:val="en-US"/>
              </w:rPr>
              <w:t xml:space="preserve"> November, morning</w:t>
            </w:r>
          </w:p>
        </w:tc>
        <w:tc>
          <w:tcPr>
            <w:tcW w:w="8797" w:type="dxa"/>
          </w:tcPr>
          <w:p w:rsidR="00D56258" w:rsidRDefault="00702DFA">
            <w:pPr>
              <w:rPr>
                <w:lang w:val="en-US"/>
              </w:rPr>
            </w:pPr>
            <w:r>
              <w:rPr>
                <w:lang w:val="en-US"/>
              </w:rPr>
              <w:t>First meeting SPPC</w:t>
            </w:r>
          </w:p>
        </w:tc>
      </w:tr>
      <w:tr w:rsidR="00702DFA" w:rsidRPr="00207026" w:rsidTr="00D56258">
        <w:tc>
          <w:tcPr>
            <w:tcW w:w="1809" w:type="dxa"/>
          </w:tcPr>
          <w:p w:rsidR="00702DFA" w:rsidRDefault="001D74C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702DFA">
              <w:rPr>
                <w:lang w:val="en-US"/>
              </w:rPr>
              <w:t xml:space="preserve"> November, afternoon</w:t>
            </w:r>
          </w:p>
        </w:tc>
        <w:tc>
          <w:tcPr>
            <w:tcW w:w="8797" w:type="dxa"/>
          </w:tcPr>
          <w:p w:rsidR="00702DFA" w:rsidRDefault="00702DFA">
            <w:pPr>
              <w:rPr>
                <w:lang w:val="en-US"/>
              </w:rPr>
            </w:pPr>
            <w:r>
              <w:rPr>
                <w:lang w:val="en-US"/>
              </w:rPr>
              <w:t>Final meeting SPPC</w:t>
            </w:r>
          </w:p>
        </w:tc>
      </w:tr>
      <w:tr w:rsidR="00702DFA" w:rsidRPr="00260404" w:rsidTr="00D56258">
        <w:tc>
          <w:tcPr>
            <w:tcW w:w="1809" w:type="dxa"/>
          </w:tcPr>
          <w:p w:rsidR="00702DFA" w:rsidRDefault="001D74CC" w:rsidP="006E52B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702DFA">
              <w:rPr>
                <w:lang w:val="en-US"/>
              </w:rPr>
              <w:t xml:space="preserve"> November,</w:t>
            </w:r>
            <w:r w:rsidR="00702DFA">
              <w:rPr>
                <w:lang w:val="en-US"/>
              </w:rPr>
              <w:br/>
            </w:r>
            <w:r w:rsidR="006E52BB">
              <w:rPr>
                <w:lang w:val="en-US"/>
              </w:rPr>
              <w:t>15.00</w:t>
            </w:r>
          </w:p>
        </w:tc>
        <w:tc>
          <w:tcPr>
            <w:tcW w:w="8797" w:type="dxa"/>
          </w:tcPr>
          <w:p w:rsidR="00702DFA" w:rsidRDefault="006E52BB" w:rsidP="000C6756">
            <w:pPr>
              <w:rPr>
                <w:lang w:val="en-US"/>
              </w:rPr>
            </w:pPr>
            <w:r>
              <w:rPr>
                <w:lang w:val="en-US"/>
              </w:rPr>
              <w:t>Award Cer</w:t>
            </w:r>
            <w:r w:rsidR="00702DFA">
              <w:rPr>
                <w:lang w:val="en-US"/>
              </w:rPr>
              <w:t>emony (</w:t>
            </w:r>
            <w:r>
              <w:rPr>
                <w:lang w:val="en-US"/>
              </w:rPr>
              <w:t>results presented by SPPC-Chair</w:t>
            </w:r>
            <w:r w:rsidR="000C6756">
              <w:rPr>
                <w:lang w:val="en-US"/>
              </w:rPr>
              <w:t>)</w:t>
            </w:r>
          </w:p>
        </w:tc>
      </w:tr>
    </w:tbl>
    <w:p w:rsidR="00D56258" w:rsidRPr="006E52BB" w:rsidRDefault="00D56258"/>
    <w:sectPr w:rsidR="00D56258" w:rsidRPr="006E52BB" w:rsidSect="00D5625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99" w:rsidRDefault="00183799" w:rsidP="00EC07FE">
      <w:pPr>
        <w:spacing w:after="0" w:line="240" w:lineRule="auto"/>
      </w:pPr>
      <w:r>
        <w:separator/>
      </w:r>
    </w:p>
  </w:endnote>
  <w:endnote w:type="continuationSeparator" w:id="0">
    <w:p w:rsidR="00183799" w:rsidRDefault="00183799" w:rsidP="00EC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99" w:rsidRDefault="00183799" w:rsidP="00EC07FE">
      <w:pPr>
        <w:spacing w:after="0" w:line="240" w:lineRule="auto"/>
      </w:pPr>
      <w:r>
        <w:separator/>
      </w:r>
    </w:p>
  </w:footnote>
  <w:footnote w:type="continuationSeparator" w:id="0">
    <w:p w:rsidR="00183799" w:rsidRDefault="00183799" w:rsidP="00EC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99" w:rsidRDefault="00870986" w:rsidP="00EC07FE">
    <w:pPr>
      <w:pStyle w:val="Header"/>
    </w:pPr>
    <w:r>
      <w:t xml:space="preserve">Abstract </w:t>
    </w:r>
    <w:proofErr w:type="spellStart"/>
    <w:r>
      <w:t>submission</w:t>
    </w:r>
    <w:proofErr w:type="spellEnd"/>
    <w:r w:rsidR="00183799">
      <w:t xml:space="preserve"> </w:t>
    </w:r>
    <w:proofErr w:type="spellStart"/>
    <w:r w:rsidR="00183799">
      <w:t>timeline</w:t>
    </w:r>
    <w:proofErr w:type="spellEnd"/>
    <w:r w:rsidR="00183799">
      <w:t xml:space="preserve"> ELLS SSC 2017</w:t>
    </w:r>
  </w:p>
  <w:p w:rsidR="00183799" w:rsidRDefault="00183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281"/>
    <w:multiLevelType w:val="hybridMultilevel"/>
    <w:tmpl w:val="1430F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669F"/>
    <w:multiLevelType w:val="hybridMultilevel"/>
    <w:tmpl w:val="64102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8"/>
    <w:rsid w:val="00090AF8"/>
    <w:rsid w:val="000B7079"/>
    <w:rsid w:val="000C6756"/>
    <w:rsid w:val="00183799"/>
    <w:rsid w:val="001B7574"/>
    <w:rsid w:val="001D74CC"/>
    <w:rsid w:val="00207026"/>
    <w:rsid w:val="002119D4"/>
    <w:rsid w:val="002269F9"/>
    <w:rsid w:val="00260404"/>
    <w:rsid w:val="00286628"/>
    <w:rsid w:val="002D5336"/>
    <w:rsid w:val="004A392C"/>
    <w:rsid w:val="004E3111"/>
    <w:rsid w:val="00612788"/>
    <w:rsid w:val="00661788"/>
    <w:rsid w:val="006E52BB"/>
    <w:rsid w:val="00702DFA"/>
    <w:rsid w:val="00793784"/>
    <w:rsid w:val="007C4750"/>
    <w:rsid w:val="0085706F"/>
    <w:rsid w:val="00870986"/>
    <w:rsid w:val="00937498"/>
    <w:rsid w:val="009E583A"/>
    <w:rsid w:val="009F121F"/>
    <w:rsid w:val="00A24987"/>
    <w:rsid w:val="00A30E03"/>
    <w:rsid w:val="00B04FEC"/>
    <w:rsid w:val="00B1036B"/>
    <w:rsid w:val="00B164BD"/>
    <w:rsid w:val="00B71B8B"/>
    <w:rsid w:val="00BF4C34"/>
    <w:rsid w:val="00C57878"/>
    <w:rsid w:val="00C86CE3"/>
    <w:rsid w:val="00CE0958"/>
    <w:rsid w:val="00D2740A"/>
    <w:rsid w:val="00D56258"/>
    <w:rsid w:val="00E70F83"/>
    <w:rsid w:val="00EC07FE"/>
    <w:rsid w:val="00F478A7"/>
    <w:rsid w:val="00F717A7"/>
    <w:rsid w:val="00FA52AA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92C"/>
    <w:pPr>
      <w:ind w:left="720"/>
      <w:contextualSpacing/>
    </w:pPr>
  </w:style>
  <w:style w:type="paragraph" w:customStyle="1" w:styleId="Default">
    <w:name w:val="Default"/>
    <w:rsid w:val="00226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FE"/>
  </w:style>
  <w:style w:type="paragraph" w:styleId="Footer">
    <w:name w:val="footer"/>
    <w:basedOn w:val="Normal"/>
    <w:link w:val="FooterChar"/>
    <w:uiPriority w:val="99"/>
    <w:unhideWhenUsed/>
    <w:rsid w:val="00EC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92C"/>
    <w:pPr>
      <w:ind w:left="720"/>
      <w:contextualSpacing/>
    </w:pPr>
  </w:style>
  <w:style w:type="paragraph" w:customStyle="1" w:styleId="Default">
    <w:name w:val="Default"/>
    <w:rsid w:val="00226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FE"/>
  </w:style>
  <w:style w:type="paragraph" w:styleId="Footer">
    <w:name w:val="footer"/>
    <w:basedOn w:val="Normal"/>
    <w:link w:val="FooterChar"/>
    <w:uiPriority w:val="99"/>
    <w:unhideWhenUsed/>
    <w:rsid w:val="00EC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365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University of Copenhagen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Ida Arendal Jørgensen</cp:lastModifiedBy>
  <cp:revision>12</cp:revision>
  <dcterms:created xsi:type="dcterms:W3CDTF">2016-11-16T13:53:00Z</dcterms:created>
  <dcterms:modified xsi:type="dcterms:W3CDTF">2017-03-31T13:11:00Z</dcterms:modified>
</cp:coreProperties>
</file>